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310CD" w14:textId="77777777" w:rsidR="002C06F7" w:rsidRPr="002C06F7" w:rsidRDefault="002C06F7" w:rsidP="002C06F7">
      <w:pPr>
        <w:rPr>
          <w:rFonts w:ascii="Arial" w:eastAsia="Times New Roman" w:hAnsi="Arial" w:cs="Arial"/>
          <w:sz w:val="24"/>
          <w:szCs w:val="24"/>
          <w:u w:val="single"/>
        </w:rPr>
      </w:pPr>
      <w:r w:rsidRPr="002C06F7">
        <w:rPr>
          <w:rFonts w:ascii="Arial" w:eastAsia="Times New Roman" w:hAnsi="Arial" w:cs="Arial"/>
          <w:sz w:val="24"/>
          <w:szCs w:val="24"/>
          <w:u w:val="single"/>
        </w:rPr>
        <w:t>The Clydesdale Horse Society Shield Rules</w:t>
      </w:r>
    </w:p>
    <w:p w14:paraId="1F884CA9" w14:textId="77777777" w:rsidR="002C06F7" w:rsidRPr="002C06F7" w:rsidRDefault="002C06F7" w:rsidP="002C06F7">
      <w:pPr>
        <w:rPr>
          <w:rFonts w:ascii="Arial" w:eastAsia="Times New Roman" w:hAnsi="Arial" w:cs="Arial"/>
          <w:sz w:val="24"/>
          <w:szCs w:val="24"/>
          <w:u w:val="single"/>
        </w:rPr>
      </w:pPr>
    </w:p>
    <w:p w14:paraId="4AF1AE1C" w14:textId="77777777" w:rsidR="002C06F7" w:rsidRPr="002C06F7" w:rsidRDefault="002C06F7" w:rsidP="002C06F7">
      <w:pPr>
        <w:pStyle w:val="ListParagraph"/>
        <w:numPr>
          <w:ilvl w:val="0"/>
          <w:numId w:val="2"/>
        </w:numPr>
        <w:rPr>
          <w:rFonts w:ascii="Arial" w:eastAsia="Times New Roman" w:hAnsi="Arial" w:cs="Arial"/>
          <w:sz w:val="24"/>
          <w:szCs w:val="24"/>
        </w:rPr>
      </w:pPr>
      <w:r w:rsidRPr="002C06F7">
        <w:rPr>
          <w:rFonts w:ascii="Arial" w:eastAsia="Times New Roman" w:hAnsi="Arial" w:cs="Arial"/>
          <w:sz w:val="24"/>
          <w:szCs w:val="24"/>
        </w:rPr>
        <w:t xml:space="preserve">An engraved Shield is available for award at each affiliated show.  This is to be awarded to the best yearling or </w:t>
      </w:r>
      <w:proofErr w:type="gramStart"/>
      <w:r w:rsidRPr="002C06F7">
        <w:rPr>
          <w:rFonts w:ascii="Arial" w:eastAsia="Times New Roman" w:hAnsi="Arial" w:cs="Arial"/>
          <w:sz w:val="24"/>
          <w:szCs w:val="24"/>
        </w:rPr>
        <w:t>two year old</w:t>
      </w:r>
      <w:proofErr w:type="gramEnd"/>
      <w:r w:rsidRPr="002C06F7">
        <w:rPr>
          <w:rFonts w:ascii="Arial" w:eastAsia="Times New Roman" w:hAnsi="Arial" w:cs="Arial"/>
          <w:sz w:val="24"/>
          <w:szCs w:val="24"/>
        </w:rPr>
        <w:t xml:space="preserve"> colt or filly registered or eligible for registration with The Clydesdale Horse Society.</w:t>
      </w:r>
    </w:p>
    <w:p w14:paraId="34B14349" w14:textId="77777777" w:rsidR="002C06F7" w:rsidRPr="002C06F7" w:rsidRDefault="002C06F7" w:rsidP="002C06F7">
      <w:pPr>
        <w:pStyle w:val="ListParagraph"/>
        <w:numPr>
          <w:ilvl w:val="0"/>
          <w:numId w:val="2"/>
        </w:numPr>
        <w:rPr>
          <w:rFonts w:ascii="Arial" w:eastAsia="Times New Roman" w:hAnsi="Arial" w:cs="Arial"/>
          <w:sz w:val="24"/>
          <w:szCs w:val="24"/>
        </w:rPr>
      </w:pPr>
      <w:r w:rsidRPr="002C06F7">
        <w:rPr>
          <w:rFonts w:ascii="Arial" w:eastAsia="Times New Roman" w:hAnsi="Arial" w:cs="Arial"/>
          <w:sz w:val="24"/>
          <w:szCs w:val="24"/>
        </w:rPr>
        <w:t>A rosette is also awarded to the Shield winner by The Clydesdale Horse Society.</w:t>
      </w:r>
    </w:p>
    <w:p w14:paraId="0F6F1C91" w14:textId="77777777" w:rsidR="002C06F7" w:rsidRPr="002C06F7" w:rsidRDefault="002C06F7" w:rsidP="002C06F7">
      <w:pPr>
        <w:pStyle w:val="ListParagraph"/>
        <w:numPr>
          <w:ilvl w:val="0"/>
          <w:numId w:val="2"/>
        </w:numPr>
        <w:rPr>
          <w:rFonts w:ascii="Arial" w:eastAsia="Times New Roman" w:hAnsi="Arial" w:cs="Arial"/>
          <w:sz w:val="24"/>
          <w:szCs w:val="24"/>
        </w:rPr>
      </w:pPr>
      <w:r w:rsidRPr="002C06F7">
        <w:rPr>
          <w:rFonts w:ascii="Arial" w:eastAsia="Times New Roman" w:hAnsi="Arial" w:cs="Arial"/>
          <w:sz w:val="24"/>
          <w:szCs w:val="24"/>
        </w:rPr>
        <w:t>In its lifetime, each animal may only win one shield and so the judge must choose the best eligible animal from non-shield winners</w:t>
      </w:r>
    </w:p>
    <w:p w14:paraId="34A7A05F" w14:textId="77777777" w:rsidR="002C06F7" w:rsidRPr="002C06F7" w:rsidRDefault="002C06F7" w:rsidP="002C06F7">
      <w:pPr>
        <w:pStyle w:val="Heading1"/>
        <w:ind w:left="0" w:firstLine="0"/>
        <w:rPr>
          <w:rFonts w:ascii="Arial" w:eastAsia="Calibri" w:hAnsi="Arial" w:cs="Arial"/>
          <w:b w:val="0"/>
          <w:bCs/>
          <w:color w:val="auto"/>
          <w:sz w:val="24"/>
          <w:szCs w:val="24"/>
          <w:u w:val="single"/>
          <w:lang w:eastAsia="en-US"/>
        </w:rPr>
      </w:pPr>
    </w:p>
    <w:p w14:paraId="1DC0311C" w14:textId="77777777" w:rsidR="002C06F7" w:rsidRPr="002C06F7" w:rsidRDefault="002C06F7" w:rsidP="002C06F7">
      <w:pPr>
        <w:pStyle w:val="Heading1"/>
        <w:ind w:left="0" w:firstLine="0"/>
        <w:rPr>
          <w:rFonts w:ascii="Arial" w:eastAsia="Calibri" w:hAnsi="Arial" w:cs="Arial"/>
          <w:b w:val="0"/>
          <w:bCs/>
          <w:color w:val="auto"/>
          <w:sz w:val="24"/>
          <w:szCs w:val="24"/>
          <w:u w:val="single"/>
          <w:lang w:eastAsia="en-US"/>
        </w:rPr>
      </w:pPr>
      <w:r w:rsidRPr="002C06F7">
        <w:rPr>
          <w:rFonts w:ascii="Arial" w:eastAsia="Calibri" w:hAnsi="Arial" w:cs="Arial"/>
          <w:b w:val="0"/>
          <w:bCs/>
          <w:color w:val="auto"/>
          <w:sz w:val="24"/>
          <w:szCs w:val="24"/>
          <w:u w:val="single"/>
          <w:lang w:eastAsia="en-US"/>
        </w:rPr>
        <w:t>Young Handler Rules</w:t>
      </w:r>
    </w:p>
    <w:p w14:paraId="7128B56B" w14:textId="77777777" w:rsidR="002C06F7" w:rsidRPr="002C06F7" w:rsidRDefault="002C06F7" w:rsidP="002C06F7">
      <w:pPr>
        <w:rPr>
          <w:lang w:eastAsia="en-US"/>
        </w:rPr>
      </w:pPr>
    </w:p>
    <w:p w14:paraId="41C4B731" w14:textId="47FB3DF9" w:rsidR="002C06F7" w:rsidRPr="002C06F7" w:rsidRDefault="002C06F7" w:rsidP="002C06F7">
      <w:pPr>
        <w:rPr>
          <w:rFonts w:ascii="Arial" w:eastAsia="Times New Roman" w:hAnsi="Arial" w:cs="Arial"/>
          <w:sz w:val="28"/>
          <w:szCs w:val="24"/>
        </w:rPr>
      </w:pPr>
      <w:r w:rsidRPr="002C06F7">
        <w:rPr>
          <w:rFonts w:ascii="Arial" w:hAnsi="Arial" w:cs="Arial"/>
          <w:sz w:val="24"/>
          <w:szCs w:val="24"/>
        </w:rPr>
        <w:t xml:space="preserve">This competition is held under the auspices of the Clydesdale Horse Society and governed by their rules. </w:t>
      </w:r>
    </w:p>
    <w:p w14:paraId="32B4AD3E" w14:textId="77777777" w:rsidR="002C06F7" w:rsidRPr="002C06F7" w:rsidRDefault="002C06F7" w:rsidP="002C06F7">
      <w:pPr>
        <w:numPr>
          <w:ilvl w:val="0"/>
          <w:numId w:val="3"/>
        </w:numPr>
        <w:spacing w:after="16" w:line="247" w:lineRule="auto"/>
        <w:ind w:hanging="540"/>
        <w:rPr>
          <w:rFonts w:ascii="Arial" w:hAnsi="Arial" w:cs="Arial"/>
          <w:sz w:val="24"/>
          <w:szCs w:val="24"/>
        </w:rPr>
      </w:pPr>
      <w:r w:rsidRPr="002C06F7">
        <w:rPr>
          <w:rFonts w:ascii="Arial" w:hAnsi="Arial" w:cs="Arial"/>
          <w:sz w:val="24"/>
          <w:szCs w:val="24"/>
        </w:rPr>
        <w:t xml:space="preserve">Young Handlers </w:t>
      </w:r>
      <w:r w:rsidRPr="002C06F7">
        <w:rPr>
          <w:rFonts w:ascii="Arial" w:hAnsi="Arial" w:cs="Arial"/>
          <w:b/>
          <w:sz w:val="24"/>
          <w:szCs w:val="24"/>
        </w:rPr>
        <w:t>must be aged 12 to 16</w:t>
      </w:r>
      <w:r w:rsidRPr="002C06F7">
        <w:rPr>
          <w:rFonts w:ascii="Arial" w:hAnsi="Arial" w:cs="Arial"/>
          <w:sz w:val="24"/>
          <w:szCs w:val="24"/>
        </w:rPr>
        <w:t xml:space="preserve"> on the day of the qualifying show. </w:t>
      </w:r>
    </w:p>
    <w:p w14:paraId="5866E037" w14:textId="77777777" w:rsidR="002C06F7" w:rsidRPr="002C06F7" w:rsidRDefault="002C06F7" w:rsidP="002C06F7">
      <w:pPr>
        <w:numPr>
          <w:ilvl w:val="0"/>
          <w:numId w:val="3"/>
        </w:numPr>
        <w:spacing w:after="16" w:line="247" w:lineRule="auto"/>
        <w:ind w:hanging="540"/>
        <w:rPr>
          <w:rFonts w:ascii="Arial" w:hAnsi="Arial" w:cs="Arial"/>
          <w:sz w:val="24"/>
          <w:szCs w:val="24"/>
        </w:rPr>
      </w:pPr>
      <w:r w:rsidRPr="002C06F7">
        <w:rPr>
          <w:rFonts w:ascii="Arial" w:hAnsi="Arial" w:cs="Arial"/>
          <w:sz w:val="24"/>
          <w:szCs w:val="24"/>
        </w:rPr>
        <w:t xml:space="preserve">Handlers may compete in any number of Young Handlers classes in any </w:t>
      </w:r>
      <w:proofErr w:type="gramStart"/>
      <w:r w:rsidRPr="002C06F7">
        <w:rPr>
          <w:rFonts w:ascii="Arial" w:hAnsi="Arial" w:cs="Arial"/>
          <w:sz w:val="24"/>
          <w:szCs w:val="24"/>
        </w:rPr>
        <w:t>year</w:t>
      </w:r>
      <w:proofErr w:type="gramEnd"/>
      <w:r w:rsidRPr="002C06F7">
        <w:rPr>
          <w:rFonts w:ascii="Arial" w:hAnsi="Arial" w:cs="Arial"/>
          <w:sz w:val="24"/>
          <w:szCs w:val="24"/>
        </w:rPr>
        <w:t xml:space="preserve"> but they may only qualify once in any given year. If the handlers placed in the class have already qualified in 2021 then the qualifying place must go down the line to the first available non-qualifier. </w:t>
      </w:r>
    </w:p>
    <w:p w14:paraId="7DB47CC3" w14:textId="77777777" w:rsidR="002C06F7" w:rsidRPr="002C06F7" w:rsidRDefault="002C06F7" w:rsidP="002C06F7">
      <w:pPr>
        <w:numPr>
          <w:ilvl w:val="0"/>
          <w:numId w:val="3"/>
        </w:numPr>
        <w:spacing w:after="16" w:line="247" w:lineRule="auto"/>
        <w:ind w:hanging="540"/>
        <w:rPr>
          <w:rFonts w:ascii="Arial" w:hAnsi="Arial" w:cs="Arial"/>
          <w:sz w:val="24"/>
          <w:szCs w:val="24"/>
        </w:rPr>
      </w:pPr>
      <w:r w:rsidRPr="002C06F7">
        <w:rPr>
          <w:rFonts w:ascii="Arial" w:hAnsi="Arial" w:cs="Arial"/>
          <w:sz w:val="24"/>
          <w:szCs w:val="24"/>
        </w:rPr>
        <w:t xml:space="preserve">Only animals that have already competed in the show may be used in the class. </w:t>
      </w:r>
    </w:p>
    <w:p w14:paraId="10233C6E" w14:textId="77777777" w:rsidR="002C06F7" w:rsidRPr="002C06F7" w:rsidRDefault="002C06F7" w:rsidP="002C06F7">
      <w:pPr>
        <w:numPr>
          <w:ilvl w:val="0"/>
          <w:numId w:val="3"/>
        </w:numPr>
        <w:spacing w:after="16" w:line="247" w:lineRule="auto"/>
        <w:ind w:hanging="540"/>
        <w:rPr>
          <w:rFonts w:ascii="Arial" w:hAnsi="Arial" w:cs="Arial"/>
          <w:sz w:val="24"/>
          <w:szCs w:val="24"/>
        </w:rPr>
      </w:pPr>
      <w:r w:rsidRPr="002C06F7">
        <w:rPr>
          <w:rFonts w:ascii="Arial" w:hAnsi="Arial" w:cs="Arial"/>
          <w:sz w:val="24"/>
          <w:szCs w:val="24"/>
        </w:rPr>
        <w:t xml:space="preserve">No entire colts are allowed. </w:t>
      </w:r>
    </w:p>
    <w:p w14:paraId="32D1F78B" w14:textId="77777777" w:rsidR="002C06F7" w:rsidRPr="002C06F7" w:rsidRDefault="002C06F7" w:rsidP="002C06F7">
      <w:pPr>
        <w:numPr>
          <w:ilvl w:val="0"/>
          <w:numId w:val="3"/>
        </w:numPr>
        <w:spacing w:after="16" w:line="247" w:lineRule="auto"/>
        <w:ind w:hanging="540"/>
        <w:rPr>
          <w:rFonts w:ascii="Arial" w:hAnsi="Arial" w:cs="Arial"/>
          <w:sz w:val="24"/>
          <w:szCs w:val="24"/>
        </w:rPr>
      </w:pPr>
      <w:r w:rsidRPr="002C06F7">
        <w:rPr>
          <w:rFonts w:ascii="Arial" w:hAnsi="Arial" w:cs="Arial"/>
          <w:sz w:val="24"/>
          <w:szCs w:val="24"/>
        </w:rPr>
        <w:t xml:space="preserve">Judging of this class is not on the merits of the animals – it is to be on the quality of the stockmanship, showmanship and handling in the show ring by the young handler. </w:t>
      </w:r>
    </w:p>
    <w:p w14:paraId="3C125016" w14:textId="77777777" w:rsidR="002C06F7" w:rsidRPr="002C06F7" w:rsidRDefault="002C06F7" w:rsidP="002C06F7">
      <w:pPr>
        <w:numPr>
          <w:ilvl w:val="0"/>
          <w:numId w:val="3"/>
        </w:numPr>
        <w:spacing w:after="16" w:line="247" w:lineRule="auto"/>
        <w:ind w:hanging="540"/>
        <w:rPr>
          <w:rFonts w:ascii="Arial" w:hAnsi="Arial" w:cs="Arial"/>
          <w:sz w:val="24"/>
          <w:szCs w:val="24"/>
        </w:rPr>
      </w:pPr>
      <w:r w:rsidRPr="002C06F7">
        <w:rPr>
          <w:rFonts w:ascii="Arial" w:hAnsi="Arial" w:cs="Arial"/>
          <w:sz w:val="24"/>
          <w:szCs w:val="24"/>
        </w:rPr>
        <w:t>Entrants must be suitably dressed, no blue denims.</w:t>
      </w:r>
    </w:p>
    <w:p w14:paraId="25972580" w14:textId="77777777" w:rsidR="002C06F7" w:rsidRPr="002C06F7" w:rsidRDefault="002C06F7" w:rsidP="002C06F7">
      <w:pPr>
        <w:numPr>
          <w:ilvl w:val="0"/>
          <w:numId w:val="3"/>
        </w:numPr>
        <w:spacing w:after="16" w:line="247" w:lineRule="auto"/>
        <w:ind w:hanging="540"/>
        <w:rPr>
          <w:rFonts w:ascii="Arial" w:hAnsi="Arial" w:cs="Arial"/>
          <w:sz w:val="24"/>
          <w:szCs w:val="24"/>
        </w:rPr>
      </w:pPr>
      <w:r w:rsidRPr="002C06F7">
        <w:rPr>
          <w:rFonts w:ascii="Arial" w:hAnsi="Arial" w:cs="Arial"/>
          <w:sz w:val="24"/>
          <w:szCs w:val="24"/>
        </w:rPr>
        <w:t xml:space="preserve">Entrants will be expected to walk and trot their animals as requested. </w:t>
      </w:r>
    </w:p>
    <w:p w14:paraId="32865A3F" w14:textId="77777777" w:rsidR="002C06F7" w:rsidRPr="002C06F7" w:rsidRDefault="002C06F7" w:rsidP="002C06F7">
      <w:pPr>
        <w:numPr>
          <w:ilvl w:val="0"/>
          <w:numId w:val="3"/>
        </w:numPr>
        <w:spacing w:after="16" w:line="247" w:lineRule="auto"/>
        <w:ind w:hanging="540"/>
        <w:rPr>
          <w:rFonts w:ascii="Arial" w:hAnsi="Arial" w:cs="Arial"/>
          <w:sz w:val="24"/>
          <w:szCs w:val="24"/>
        </w:rPr>
      </w:pPr>
      <w:r w:rsidRPr="002C06F7">
        <w:rPr>
          <w:rFonts w:ascii="Arial" w:hAnsi="Arial" w:cs="Arial"/>
          <w:sz w:val="24"/>
          <w:szCs w:val="24"/>
        </w:rPr>
        <w:t xml:space="preserve">No outside assistance should be given unless in difficulties. </w:t>
      </w:r>
    </w:p>
    <w:p w14:paraId="6740E5F2" w14:textId="77777777" w:rsidR="002C06F7" w:rsidRPr="002C06F7" w:rsidRDefault="002C06F7" w:rsidP="002C06F7">
      <w:pPr>
        <w:numPr>
          <w:ilvl w:val="0"/>
          <w:numId w:val="3"/>
        </w:numPr>
        <w:spacing w:after="16" w:line="247" w:lineRule="auto"/>
        <w:ind w:hanging="540"/>
        <w:rPr>
          <w:rFonts w:ascii="Arial" w:hAnsi="Arial" w:cs="Arial"/>
          <w:sz w:val="24"/>
          <w:szCs w:val="24"/>
        </w:rPr>
      </w:pPr>
      <w:r w:rsidRPr="002C06F7">
        <w:rPr>
          <w:rFonts w:ascii="Arial" w:hAnsi="Arial" w:cs="Arial"/>
          <w:sz w:val="24"/>
          <w:szCs w:val="24"/>
        </w:rPr>
        <w:t xml:space="preserve">Grooms must stay out of the circle of the ring. </w:t>
      </w:r>
    </w:p>
    <w:p w14:paraId="2864C12F" w14:textId="4602E025" w:rsidR="00F277DB" w:rsidRPr="00C14DF7" w:rsidRDefault="002C06F7" w:rsidP="00C14DF7">
      <w:pPr>
        <w:numPr>
          <w:ilvl w:val="0"/>
          <w:numId w:val="3"/>
        </w:numPr>
        <w:spacing w:after="18"/>
        <w:ind w:hanging="540"/>
        <w:rPr>
          <w:rFonts w:ascii="Arial" w:eastAsia="Times New Roman" w:hAnsi="Arial" w:cs="Arial"/>
          <w:sz w:val="24"/>
          <w:szCs w:val="24"/>
        </w:rPr>
      </w:pPr>
      <w:r w:rsidRPr="002C06F7">
        <w:rPr>
          <w:rFonts w:ascii="Arial" w:hAnsi="Arial" w:cs="Arial"/>
          <w:sz w:val="24"/>
          <w:szCs w:val="24"/>
        </w:rPr>
        <w:t xml:space="preserve">Young handlers </w:t>
      </w:r>
      <w:r w:rsidRPr="002C06F7">
        <w:rPr>
          <w:rFonts w:ascii="Arial" w:hAnsi="Arial" w:cs="Arial"/>
          <w:b/>
          <w:sz w:val="24"/>
          <w:szCs w:val="24"/>
        </w:rPr>
        <w:t>may still compete in the final at The Royal Highland Show</w:t>
      </w:r>
      <w:r w:rsidRPr="002C06F7">
        <w:rPr>
          <w:rFonts w:ascii="Arial" w:hAnsi="Arial" w:cs="Arial"/>
          <w:sz w:val="24"/>
          <w:szCs w:val="24"/>
        </w:rPr>
        <w:t xml:space="preserve"> although they may be </w:t>
      </w:r>
      <w:r w:rsidRPr="002C06F7">
        <w:rPr>
          <w:rFonts w:ascii="Arial" w:hAnsi="Arial" w:cs="Arial"/>
          <w:b/>
          <w:sz w:val="24"/>
          <w:szCs w:val="24"/>
        </w:rPr>
        <w:t>aged 17</w:t>
      </w:r>
      <w:r w:rsidRPr="002C06F7">
        <w:rPr>
          <w:rFonts w:ascii="Arial" w:hAnsi="Arial" w:cs="Arial"/>
          <w:sz w:val="24"/>
          <w:szCs w:val="24"/>
        </w:rPr>
        <w:t xml:space="preserve"> by that poi</w:t>
      </w:r>
    </w:p>
    <w:p w14:paraId="47BB1A43" w14:textId="64B118E4" w:rsidR="006D1EC4" w:rsidRPr="007D6B0D" w:rsidRDefault="007D6B0D" w:rsidP="007D6B0D">
      <w:pPr>
        <w:rPr>
          <w:rFonts w:ascii="Arial" w:eastAsia="Times New Roman" w:hAnsi="Arial" w:cs="Arial"/>
          <w:b/>
          <w:bCs/>
          <w:sz w:val="40"/>
          <w:szCs w:val="40"/>
        </w:rPr>
      </w:pPr>
      <w:r>
        <w:rPr>
          <w:rFonts w:ascii="Arial" w:eastAsia="Times New Roman" w:hAnsi="Arial" w:cs="Arial"/>
          <w:b/>
          <w:bCs/>
          <w:sz w:val="40"/>
          <w:szCs w:val="40"/>
        </w:rPr>
        <w:t xml:space="preserve">          </w:t>
      </w:r>
      <w:r w:rsidR="00107398">
        <w:rPr>
          <w:rFonts w:ascii="Arial" w:eastAsia="Times New Roman" w:hAnsi="Arial" w:cs="Arial"/>
          <w:b/>
          <w:bCs/>
          <w:sz w:val="40"/>
          <w:szCs w:val="40"/>
        </w:rPr>
        <w:t xml:space="preserve">     </w:t>
      </w:r>
      <w:r>
        <w:rPr>
          <w:rFonts w:ascii="Arial" w:eastAsia="Times New Roman" w:hAnsi="Arial" w:cs="Arial"/>
          <w:b/>
          <w:bCs/>
          <w:sz w:val="40"/>
          <w:szCs w:val="40"/>
        </w:rPr>
        <w:t xml:space="preserve"> </w:t>
      </w:r>
      <w:r w:rsidR="006D1EC4" w:rsidRPr="007D6B0D">
        <w:rPr>
          <w:rFonts w:ascii="Arial" w:eastAsia="Times New Roman" w:hAnsi="Arial" w:cs="Arial"/>
          <w:b/>
          <w:bCs/>
          <w:sz w:val="40"/>
          <w:szCs w:val="40"/>
        </w:rPr>
        <w:t>PERTH FOAL SHOW</w:t>
      </w:r>
    </w:p>
    <w:p w14:paraId="3010485C" w14:textId="77777777" w:rsidR="007D6B0D" w:rsidRDefault="007D6B0D" w:rsidP="00C14DF7">
      <w:pPr>
        <w:ind w:left="1440" w:firstLine="720"/>
        <w:rPr>
          <w:rFonts w:ascii="Arial" w:eastAsia="Times New Roman" w:hAnsi="Arial" w:cs="Arial"/>
          <w:b/>
          <w:bCs/>
          <w:sz w:val="32"/>
          <w:szCs w:val="32"/>
        </w:rPr>
      </w:pPr>
    </w:p>
    <w:p w14:paraId="3980B6D4" w14:textId="38F07E94" w:rsidR="00AB4996" w:rsidRDefault="00AB4996" w:rsidP="00AB4996">
      <w:pPr>
        <w:rPr>
          <w:rFonts w:ascii="Arial" w:eastAsia="Times New Roman" w:hAnsi="Arial" w:cs="Arial"/>
          <w:sz w:val="32"/>
          <w:szCs w:val="32"/>
        </w:rPr>
      </w:pPr>
      <w:r>
        <w:rPr>
          <w:rFonts w:ascii="Arial" w:eastAsia="Times New Roman" w:hAnsi="Arial" w:cs="Arial"/>
          <w:b/>
          <w:bCs/>
        </w:rPr>
        <w:t xml:space="preserve">          </w:t>
      </w:r>
    </w:p>
    <w:p w14:paraId="332FED08" w14:textId="09D736D1" w:rsidR="006D1EC4" w:rsidRPr="004B100C" w:rsidRDefault="00667322" w:rsidP="00667322">
      <w:pPr>
        <w:ind w:left="720" w:firstLine="720"/>
        <w:rPr>
          <w:rFonts w:ascii="Arial" w:eastAsia="Times New Roman" w:hAnsi="Arial" w:cs="Arial"/>
          <w:b/>
          <w:bCs/>
          <w:sz w:val="36"/>
          <w:szCs w:val="36"/>
        </w:rPr>
      </w:pPr>
      <w:r>
        <w:rPr>
          <w:rFonts w:ascii="Arial" w:eastAsia="Times New Roman" w:hAnsi="Arial" w:cs="Arial"/>
          <w:sz w:val="32"/>
          <w:szCs w:val="32"/>
        </w:rPr>
        <w:t xml:space="preserve">  </w:t>
      </w:r>
      <w:r w:rsidR="006C3E31">
        <w:rPr>
          <w:rFonts w:ascii="Arial" w:eastAsia="Times New Roman" w:hAnsi="Arial" w:cs="Arial"/>
          <w:b/>
          <w:bCs/>
          <w:sz w:val="32"/>
          <w:szCs w:val="32"/>
        </w:rPr>
        <w:t xml:space="preserve">Saturday </w:t>
      </w:r>
      <w:r w:rsidR="00AF68F2">
        <w:rPr>
          <w:rFonts w:ascii="Arial" w:eastAsia="Times New Roman" w:hAnsi="Arial" w:cs="Arial"/>
          <w:b/>
          <w:bCs/>
          <w:sz w:val="32"/>
          <w:szCs w:val="32"/>
        </w:rPr>
        <w:t>9</w:t>
      </w:r>
      <w:r w:rsidR="003D40D1" w:rsidRPr="003D40D1">
        <w:rPr>
          <w:rFonts w:ascii="Arial" w:eastAsia="Times New Roman" w:hAnsi="Arial" w:cs="Arial"/>
          <w:b/>
          <w:bCs/>
          <w:sz w:val="32"/>
          <w:szCs w:val="32"/>
          <w:vertAlign w:val="superscript"/>
        </w:rPr>
        <w:t>th</w:t>
      </w:r>
      <w:r w:rsidR="003D40D1">
        <w:rPr>
          <w:rFonts w:ascii="Arial" w:eastAsia="Times New Roman" w:hAnsi="Arial" w:cs="Arial"/>
          <w:b/>
          <w:bCs/>
          <w:sz w:val="32"/>
          <w:szCs w:val="32"/>
        </w:rPr>
        <w:t xml:space="preserve"> November</w:t>
      </w:r>
      <w:r w:rsidR="00C14DF7">
        <w:rPr>
          <w:rFonts w:ascii="Arial" w:eastAsia="Times New Roman" w:hAnsi="Arial" w:cs="Arial"/>
          <w:b/>
          <w:bCs/>
          <w:sz w:val="32"/>
          <w:szCs w:val="32"/>
        </w:rPr>
        <w:t xml:space="preserve"> 20</w:t>
      </w:r>
      <w:r w:rsidR="00AC727D">
        <w:rPr>
          <w:rFonts w:ascii="Arial" w:eastAsia="Times New Roman" w:hAnsi="Arial" w:cs="Arial"/>
          <w:b/>
          <w:bCs/>
          <w:sz w:val="32"/>
          <w:szCs w:val="32"/>
        </w:rPr>
        <w:t>24</w:t>
      </w:r>
    </w:p>
    <w:p w14:paraId="072811A6" w14:textId="354B5B41" w:rsidR="006C7DD3" w:rsidRDefault="003D40D1" w:rsidP="004B100C">
      <w:pPr>
        <w:jc w:val="center"/>
        <w:rPr>
          <w:rFonts w:ascii="Arial" w:eastAsia="Times New Roman" w:hAnsi="Arial" w:cs="Arial"/>
          <w:b/>
          <w:bCs/>
          <w:sz w:val="20"/>
          <w:szCs w:val="20"/>
        </w:rPr>
      </w:pPr>
      <w:r>
        <w:rPr>
          <w:rFonts w:ascii="Arial" w:eastAsia="Times New Roman" w:hAnsi="Arial" w:cs="Arial"/>
          <w:b/>
          <w:bCs/>
          <w:sz w:val="20"/>
          <w:szCs w:val="20"/>
        </w:rPr>
        <w:t>Netherton Equestrian</w:t>
      </w:r>
    </w:p>
    <w:p w14:paraId="26F89E83" w14:textId="1BB2564E" w:rsidR="003D40D1" w:rsidRDefault="003D40D1" w:rsidP="004B100C">
      <w:pPr>
        <w:jc w:val="center"/>
        <w:rPr>
          <w:rFonts w:ascii="Arial" w:eastAsia="Times New Roman" w:hAnsi="Arial" w:cs="Arial"/>
          <w:b/>
          <w:bCs/>
          <w:sz w:val="20"/>
          <w:szCs w:val="20"/>
        </w:rPr>
      </w:pPr>
      <w:r>
        <w:rPr>
          <w:rFonts w:ascii="Arial" w:eastAsia="Times New Roman" w:hAnsi="Arial" w:cs="Arial"/>
          <w:b/>
          <w:bCs/>
          <w:sz w:val="20"/>
          <w:szCs w:val="20"/>
        </w:rPr>
        <w:t>Netherton Farm</w:t>
      </w:r>
    </w:p>
    <w:p w14:paraId="23A5BD16" w14:textId="41EF561F" w:rsidR="003D40D1" w:rsidRDefault="003D40D1" w:rsidP="004B100C">
      <w:pPr>
        <w:jc w:val="center"/>
        <w:rPr>
          <w:rFonts w:ascii="Arial" w:eastAsia="Times New Roman" w:hAnsi="Arial" w:cs="Arial"/>
          <w:b/>
          <w:bCs/>
          <w:sz w:val="20"/>
          <w:szCs w:val="20"/>
        </w:rPr>
      </w:pPr>
      <w:proofErr w:type="spellStart"/>
      <w:r>
        <w:rPr>
          <w:rFonts w:ascii="Arial" w:eastAsia="Times New Roman" w:hAnsi="Arial" w:cs="Arial"/>
          <w:b/>
          <w:bCs/>
          <w:sz w:val="20"/>
          <w:szCs w:val="20"/>
        </w:rPr>
        <w:t>Abergarie</w:t>
      </w:r>
      <w:proofErr w:type="spellEnd"/>
    </w:p>
    <w:p w14:paraId="15C7CBB7" w14:textId="73EA10F3" w:rsidR="003D40D1" w:rsidRDefault="003D40D1" w:rsidP="004B100C">
      <w:pPr>
        <w:jc w:val="center"/>
        <w:rPr>
          <w:rFonts w:ascii="Arial" w:eastAsia="Times New Roman" w:hAnsi="Arial" w:cs="Arial"/>
          <w:b/>
          <w:bCs/>
          <w:sz w:val="20"/>
          <w:szCs w:val="20"/>
        </w:rPr>
      </w:pPr>
      <w:r>
        <w:rPr>
          <w:rFonts w:ascii="Arial" w:eastAsia="Times New Roman" w:hAnsi="Arial" w:cs="Arial"/>
          <w:b/>
          <w:bCs/>
          <w:sz w:val="20"/>
          <w:szCs w:val="20"/>
        </w:rPr>
        <w:t>Perthshire</w:t>
      </w:r>
    </w:p>
    <w:p w14:paraId="75992A4B" w14:textId="1595740F" w:rsidR="003D40D1" w:rsidRDefault="003D40D1" w:rsidP="004B100C">
      <w:pPr>
        <w:jc w:val="center"/>
        <w:rPr>
          <w:rFonts w:ascii="Arial" w:eastAsia="Times New Roman" w:hAnsi="Arial" w:cs="Arial"/>
          <w:b/>
          <w:bCs/>
          <w:sz w:val="20"/>
          <w:szCs w:val="20"/>
        </w:rPr>
      </w:pPr>
      <w:r>
        <w:rPr>
          <w:rFonts w:ascii="Arial" w:eastAsia="Times New Roman" w:hAnsi="Arial" w:cs="Arial"/>
          <w:b/>
          <w:bCs/>
          <w:sz w:val="20"/>
          <w:szCs w:val="20"/>
        </w:rPr>
        <w:t>PH2 9NE</w:t>
      </w:r>
    </w:p>
    <w:p w14:paraId="65274BDE" w14:textId="2F966E0C" w:rsidR="00C6064D" w:rsidRDefault="00C6064D" w:rsidP="004B100C">
      <w:pPr>
        <w:jc w:val="center"/>
        <w:rPr>
          <w:rFonts w:ascii="Arial" w:eastAsia="Times New Roman" w:hAnsi="Arial" w:cs="Arial"/>
          <w:b/>
          <w:bCs/>
          <w:sz w:val="20"/>
          <w:szCs w:val="20"/>
        </w:rPr>
      </w:pPr>
    </w:p>
    <w:p w14:paraId="0A436A37" w14:textId="12EA9A5F" w:rsidR="00343EFD" w:rsidRDefault="006C7DD3" w:rsidP="00343EFD">
      <w:pPr>
        <w:ind w:left="2160" w:firstLine="720"/>
        <w:rPr>
          <w:rFonts w:ascii="Arial" w:eastAsia="Times New Roman" w:hAnsi="Arial" w:cs="Arial"/>
          <w:b/>
          <w:bCs/>
          <w:sz w:val="24"/>
          <w:szCs w:val="24"/>
        </w:rPr>
      </w:pPr>
      <w:r w:rsidRPr="004B100C">
        <w:rPr>
          <w:rFonts w:ascii="Arial" w:eastAsia="Times New Roman" w:hAnsi="Arial" w:cs="Arial"/>
          <w:b/>
          <w:bCs/>
          <w:sz w:val="24"/>
          <w:szCs w:val="24"/>
        </w:rPr>
        <w:t xml:space="preserve">To be Judged </w:t>
      </w:r>
      <w:proofErr w:type="gramStart"/>
      <w:r w:rsidRPr="004B100C">
        <w:rPr>
          <w:rFonts w:ascii="Arial" w:eastAsia="Times New Roman" w:hAnsi="Arial" w:cs="Arial"/>
          <w:b/>
          <w:bCs/>
          <w:sz w:val="24"/>
          <w:szCs w:val="24"/>
        </w:rPr>
        <w:t>by</w:t>
      </w:r>
      <w:r w:rsidR="00343EFD">
        <w:rPr>
          <w:rFonts w:ascii="Arial" w:eastAsia="Times New Roman" w:hAnsi="Arial" w:cs="Arial"/>
          <w:b/>
          <w:bCs/>
          <w:sz w:val="24"/>
          <w:szCs w:val="24"/>
        </w:rPr>
        <w:t>;</w:t>
      </w:r>
      <w:proofErr w:type="gramEnd"/>
    </w:p>
    <w:p w14:paraId="08B207E6" w14:textId="27B5B8D7" w:rsidR="00343EFD" w:rsidRDefault="00AF68F2" w:rsidP="00343EFD">
      <w:pPr>
        <w:jc w:val="center"/>
        <w:rPr>
          <w:rFonts w:ascii="Arial" w:eastAsia="Times New Roman" w:hAnsi="Arial" w:cs="Arial"/>
          <w:b/>
          <w:bCs/>
          <w:sz w:val="24"/>
          <w:szCs w:val="24"/>
        </w:rPr>
      </w:pPr>
      <w:r>
        <w:rPr>
          <w:rFonts w:ascii="Arial" w:eastAsia="Times New Roman" w:hAnsi="Arial" w:cs="Arial"/>
          <w:b/>
          <w:bCs/>
          <w:sz w:val="24"/>
          <w:szCs w:val="24"/>
        </w:rPr>
        <w:t>Mr Glenn Smith, Lindon, Ontario</w:t>
      </w:r>
    </w:p>
    <w:p w14:paraId="0180E17B" w14:textId="470F2564" w:rsidR="00AF68F2" w:rsidRPr="004B100C" w:rsidRDefault="00AF68F2" w:rsidP="00343EFD">
      <w:pPr>
        <w:jc w:val="center"/>
        <w:rPr>
          <w:rFonts w:ascii="Arial" w:eastAsia="Times New Roman" w:hAnsi="Arial" w:cs="Arial"/>
          <w:b/>
          <w:bCs/>
          <w:sz w:val="24"/>
          <w:szCs w:val="24"/>
        </w:rPr>
      </w:pPr>
      <w:r>
        <w:rPr>
          <w:rFonts w:ascii="Arial" w:eastAsia="Times New Roman" w:hAnsi="Arial" w:cs="Arial"/>
          <w:b/>
          <w:bCs/>
          <w:sz w:val="24"/>
          <w:szCs w:val="24"/>
        </w:rPr>
        <w:t>Mr Alasdair Matheson, Perthshire</w:t>
      </w:r>
    </w:p>
    <w:p w14:paraId="31593EBE" w14:textId="62C0E7AF" w:rsidR="006D1EC4" w:rsidRDefault="006D1EC4" w:rsidP="004B100C">
      <w:pPr>
        <w:jc w:val="both"/>
        <w:rPr>
          <w:rFonts w:ascii="Arial" w:eastAsia="Times New Roman" w:hAnsi="Arial" w:cs="Arial"/>
          <w:sz w:val="24"/>
          <w:szCs w:val="24"/>
        </w:rPr>
      </w:pPr>
    </w:p>
    <w:p w14:paraId="1148D8D1" w14:textId="028D2309" w:rsidR="00C87515" w:rsidRPr="00C87515" w:rsidRDefault="00C87515" w:rsidP="00C87515">
      <w:pPr>
        <w:ind w:left="720" w:firstLine="720"/>
        <w:rPr>
          <w:rFonts w:ascii="Arial" w:eastAsia="Times New Roman" w:hAnsi="Arial" w:cs="Arial"/>
          <w:b/>
          <w:bCs/>
          <w:sz w:val="20"/>
          <w:szCs w:val="20"/>
        </w:rPr>
      </w:pPr>
      <w:r>
        <w:rPr>
          <w:rFonts w:ascii="Arial" w:eastAsia="Times New Roman" w:hAnsi="Arial" w:cs="Arial"/>
          <w:b/>
          <w:bCs/>
          <w:sz w:val="20"/>
          <w:szCs w:val="20"/>
        </w:rPr>
        <w:t xml:space="preserve">    </w:t>
      </w:r>
      <w:r w:rsidR="006D1EC4" w:rsidRPr="00C87515">
        <w:rPr>
          <w:rFonts w:ascii="Arial" w:eastAsia="Times New Roman" w:hAnsi="Arial" w:cs="Arial"/>
          <w:b/>
          <w:bCs/>
          <w:sz w:val="20"/>
          <w:szCs w:val="20"/>
        </w:rPr>
        <w:t xml:space="preserve">Judging will commence </w:t>
      </w:r>
      <w:r w:rsidR="00C14DF7">
        <w:rPr>
          <w:rFonts w:ascii="Arial" w:eastAsia="Times New Roman" w:hAnsi="Arial" w:cs="Arial"/>
          <w:b/>
          <w:bCs/>
          <w:sz w:val="20"/>
          <w:szCs w:val="20"/>
        </w:rPr>
        <w:t xml:space="preserve">at </w:t>
      </w:r>
      <w:r w:rsidR="00AF68F2">
        <w:rPr>
          <w:rFonts w:ascii="Arial" w:eastAsia="Times New Roman" w:hAnsi="Arial" w:cs="Arial"/>
          <w:b/>
          <w:bCs/>
          <w:sz w:val="20"/>
          <w:szCs w:val="20"/>
        </w:rPr>
        <w:t>9.30</w:t>
      </w:r>
      <w:r w:rsidR="006D1EC4" w:rsidRPr="00C87515">
        <w:rPr>
          <w:rFonts w:ascii="Arial" w:eastAsia="Times New Roman" w:hAnsi="Arial" w:cs="Arial"/>
          <w:b/>
          <w:bCs/>
          <w:sz w:val="20"/>
          <w:szCs w:val="20"/>
        </w:rPr>
        <w:t>a</w:t>
      </w:r>
      <w:r w:rsidR="00F277DB" w:rsidRPr="00C87515">
        <w:rPr>
          <w:rFonts w:ascii="Arial" w:eastAsia="Times New Roman" w:hAnsi="Arial" w:cs="Arial"/>
          <w:b/>
          <w:bCs/>
          <w:sz w:val="20"/>
          <w:szCs w:val="20"/>
        </w:rPr>
        <w:t>m</w:t>
      </w:r>
    </w:p>
    <w:p w14:paraId="4A4CC104" w14:textId="160B5C91" w:rsidR="0000048B" w:rsidRPr="00AF68F2" w:rsidRDefault="00C87515" w:rsidP="00AF68F2">
      <w:pPr>
        <w:ind w:firstLine="720"/>
        <w:rPr>
          <w:rFonts w:ascii="Arial" w:eastAsia="Times New Roman" w:hAnsi="Arial" w:cs="Arial"/>
          <w:sz w:val="20"/>
          <w:szCs w:val="20"/>
        </w:rPr>
      </w:pPr>
      <w:r>
        <w:rPr>
          <w:rFonts w:ascii="Arial" w:eastAsia="Times New Roman" w:hAnsi="Arial" w:cs="Arial"/>
          <w:sz w:val="20"/>
          <w:szCs w:val="20"/>
        </w:rPr>
        <w:t xml:space="preserve">            </w:t>
      </w:r>
      <w:r w:rsidR="00F308BE">
        <w:rPr>
          <w:rFonts w:ascii="Arial" w:eastAsia="Times New Roman" w:hAnsi="Arial" w:cs="Arial"/>
          <w:sz w:val="20"/>
          <w:szCs w:val="20"/>
        </w:rPr>
        <w:t xml:space="preserve"> </w:t>
      </w:r>
      <w:r>
        <w:rPr>
          <w:rFonts w:ascii="Arial" w:eastAsia="Times New Roman" w:hAnsi="Arial" w:cs="Arial"/>
          <w:sz w:val="20"/>
          <w:szCs w:val="20"/>
        </w:rPr>
        <w:t>(</w:t>
      </w:r>
      <w:r w:rsidR="009516B5">
        <w:rPr>
          <w:rFonts w:ascii="Arial" w:eastAsia="Times New Roman" w:hAnsi="Arial" w:cs="Arial"/>
          <w:sz w:val="20"/>
          <w:szCs w:val="20"/>
        </w:rPr>
        <w:t>Commentated</w:t>
      </w:r>
      <w:r>
        <w:rPr>
          <w:rFonts w:ascii="Arial" w:eastAsia="Times New Roman" w:hAnsi="Arial" w:cs="Arial"/>
          <w:sz w:val="20"/>
          <w:szCs w:val="20"/>
        </w:rPr>
        <w:t xml:space="preserve"> by, Mrs Delma Nulty, Derbyshire)</w:t>
      </w:r>
    </w:p>
    <w:p w14:paraId="63CEBF39" w14:textId="77777777" w:rsidR="007D6B0D" w:rsidRPr="00667322" w:rsidRDefault="007D6B0D" w:rsidP="00C87515">
      <w:pPr>
        <w:ind w:firstLine="720"/>
        <w:rPr>
          <w:rFonts w:ascii="Arial" w:eastAsia="Times New Roman" w:hAnsi="Arial" w:cs="Arial"/>
          <w:b/>
          <w:bCs/>
          <w:sz w:val="20"/>
          <w:szCs w:val="20"/>
        </w:rPr>
      </w:pPr>
    </w:p>
    <w:p w14:paraId="73DA3B36" w14:textId="15F24E36" w:rsidR="006D1EC4" w:rsidRPr="009C0654" w:rsidRDefault="006D1EC4" w:rsidP="006D1EC4">
      <w:pPr>
        <w:rPr>
          <w:rFonts w:ascii="Arial" w:eastAsia="Times New Roman" w:hAnsi="Arial" w:cs="Arial"/>
          <w:sz w:val="20"/>
          <w:szCs w:val="20"/>
        </w:rPr>
      </w:pPr>
    </w:p>
    <w:p w14:paraId="161E7C42" w14:textId="1E8ECA1E" w:rsidR="006D1EC4" w:rsidRPr="009C0654" w:rsidRDefault="006D1EC4" w:rsidP="006D1EC4">
      <w:pPr>
        <w:rPr>
          <w:rFonts w:ascii="Arial" w:eastAsia="Times New Roman" w:hAnsi="Arial" w:cs="Arial"/>
          <w:sz w:val="20"/>
          <w:szCs w:val="20"/>
        </w:rPr>
      </w:pPr>
      <w:r w:rsidRPr="009C0654">
        <w:rPr>
          <w:rFonts w:ascii="Arial" w:eastAsia="Times New Roman" w:hAnsi="Arial" w:cs="Arial"/>
          <w:sz w:val="20"/>
          <w:szCs w:val="20"/>
        </w:rPr>
        <w:t xml:space="preserve">Exhibitor numbers can be collected on the morning of the show from the </w:t>
      </w:r>
      <w:r w:rsidR="0099102C" w:rsidRPr="009C0654">
        <w:rPr>
          <w:rFonts w:ascii="Arial" w:eastAsia="Times New Roman" w:hAnsi="Arial" w:cs="Arial"/>
          <w:sz w:val="20"/>
          <w:szCs w:val="20"/>
        </w:rPr>
        <w:t>S</w:t>
      </w:r>
      <w:r w:rsidRPr="009C0654">
        <w:rPr>
          <w:rFonts w:ascii="Arial" w:eastAsia="Times New Roman" w:hAnsi="Arial" w:cs="Arial"/>
          <w:sz w:val="20"/>
          <w:szCs w:val="20"/>
        </w:rPr>
        <w:t>ecretary.</w:t>
      </w:r>
    </w:p>
    <w:p w14:paraId="2A91AA59" w14:textId="77777777" w:rsidR="006D1EC4" w:rsidRPr="009C0654" w:rsidRDefault="006D1EC4" w:rsidP="006D1EC4">
      <w:pPr>
        <w:rPr>
          <w:rFonts w:ascii="Arial" w:eastAsia="Times New Roman" w:hAnsi="Arial" w:cs="Arial"/>
          <w:sz w:val="20"/>
          <w:szCs w:val="20"/>
        </w:rPr>
      </w:pPr>
    </w:p>
    <w:p w14:paraId="3140DEEA" w14:textId="5ADEC295" w:rsidR="006D1EC4" w:rsidRDefault="006D1EC4" w:rsidP="00612B92">
      <w:pPr>
        <w:rPr>
          <w:rFonts w:ascii="Arial" w:eastAsia="Times New Roman" w:hAnsi="Arial" w:cs="Arial"/>
          <w:sz w:val="20"/>
          <w:szCs w:val="20"/>
        </w:rPr>
      </w:pPr>
      <w:r w:rsidRPr="009C0654">
        <w:rPr>
          <w:rFonts w:ascii="Arial" w:eastAsia="Times New Roman" w:hAnsi="Arial" w:cs="Arial"/>
          <w:sz w:val="20"/>
          <w:szCs w:val="20"/>
        </w:rPr>
        <w:t>Perth Foal Show is affiliated to The Clydesdale Horse Society</w:t>
      </w:r>
      <w:r w:rsidR="00612B92" w:rsidRPr="009C0654">
        <w:rPr>
          <w:rFonts w:ascii="Arial" w:eastAsia="Times New Roman" w:hAnsi="Arial" w:cs="Arial"/>
          <w:sz w:val="20"/>
          <w:szCs w:val="20"/>
        </w:rPr>
        <w:t xml:space="preserve"> and Shields awarded by The Society</w:t>
      </w:r>
      <w:r w:rsidR="00F74ABE">
        <w:rPr>
          <w:rFonts w:ascii="Arial" w:eastAsia="Times New Roman" w:hAnsi="Arial" w:cs="Arial"/>
          <w:sz w:val="20"/>
          <w:szCs w:val="20"/>
        </w:rPr>
        <w:t xml:space="preserve"> where applicable.</w:t>
      </w:r>
    </w:p>
    <w:p w14:paraId="2EDBB874" w14:textId="3E400A50" w:rsidR="000822CF" w:rsidRDefault="000822CF" w:rsidP="00612B92">
      <w:pPr>
        <w:rPr>
          <w:rFonts w:ascii="Arial" w:eastAsia="Times New Roman" w:hAnsi="Arial" w:cs="Arial"/>
          <w:sz w:val="20"/>
          <w:szCs w:val="20"/>
        </w:rPr>
      </w:pPr>
    </w:p>
    <w:p w14:paraId="39D8868A" w14:textId="380B1647" w:rsidR="000822CF" w:rsidRPr="009C0654" w:rsidRDefault="000822CF" w:rsidP="00612B92">
      <w:pPr>
        <w:rPr>
          <w:rFonts w:ascii="Arial" w:eastAsia="Times New Roman" w:hAnsi="Arial" w:cs="Arial"/>
          <w:sz w:val="20"/>
          <w:szCs w:val="20"/>
        </w:rPr>
      </w:pPr>
      <w:proofErr w:type="gramStart"/>
      <w:r w:rsidRPr="000822CF">
        <w:rPr>
          <w:rFonts w:ascii="Arial" w:eastAsia="Times New Roman" w:hAnsi="Arial" w:cs="Arial"/>
          <w:b/>
          <w:sz w:val="20"/>
          <w:szCs w:val="20"/>
        </w:rPr>
        <w:t>Parking:-</w:t>
      </w:r>
      <w:proofErr w:type="gramEnd"/>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£10 per car to include 1 </w:t>
      </w:r>
      <w:proofErr w:type="spellStart"/>
      <w:r>
        <w:rPr>
          <w:rFonts w:ascii="Arial" w:eastAsia="Times New Roman" w:hAnsi="Arial" w:cs="Arial"/>
          <w:sz w:val="20"/>
          <w:szCs w:val="20"/>
        </w:rPr>
        <w:t>catologue</w:t>
      </w:r>
      <w:proofErr w:type="spellEnd"/>
    </w:p>
    <w:p w14:paraId="644BD259" w14:textId="26CA2448" w:rsidR="006D1EC4" w:rsidRDefault="006D1EC4" w:rsidP="006D1EC4">
      <w:pPr>
        <w:rPr>
          <w:rFonts w:ascii="Arial" w:eastAsia="Times New Roman" w:hAnsi="Arial" w:cs="Arial"/>
          <w:sz w:val="20"/>
          <w:szCs w:val="20"/>
        </w:rPr>
      </w:pPr>
    </w:p>
    <w:p w14:paraId="33DE9D79" w14:textId="7E4BF116" w:rsidR="007D6B0D" w:rsidRDefault="007D6B0D" w:rsidP="006D1EC4">
      <w:pPr>
        <w:rPr>
          <w:rFonts w:ascii="Arial" w:eastAsia="Times New Roman" w:hAnsi="Arial" w:cs="Arial"/>
          <w:sz w:val="20"/>
          <w:szCs w:val="20"/>
        </w:rPr>
      </w:pPr>
    </w:p>
    <w:p w14:paraId="4BD182CA" w14:textId="1C6274D1" w:rsidR="006D1EC4" w:rsidRPr="009C0654" w:rsidRDefault="006D1EC4" w:rsidP="006D1EC4">
      <w:pPr>
        <w:rPr>
          <w:rFonts w:ascii="Arial" w:eastAsia="Times New Roman" w:hAnsi="Arial" w:cs="Arial"/>
          <w:sz w:val="20"/>
          <w:szCs w:val="20"/>
        </w:rPr>
      </w:pPr>
      <w:r w:rsidRPr="009C0654">
        <w:rPr>
          <w:rFonts w:ascii="Arial" w:eastAsia="Times New Roman" w:hAnsi="Arial" w:cs="Arial"/>
          <w:b/>
          <w:bCs/>
          <w:sz w:val="20"/>
          <w:szCs w:val="20"/>
        </w:rPr>
        <w:t xml:space="preserve">Catering </w:t>
      </w:r>
      <w:proofErr w:type="gramStart"/>
      <w:r w:rsidRPr="009C0654">
        <w:rPr>
          <w:rFonts w:ascii="Arial" w:eastAsia="Times New Roman" w:hAnsi="Arial" w:cs="Arial"/>
          <w:b/>
          <w:bCs/>
          <w:sz w:val="20"/>
          <w:szCs w:val="20"/>
        </w:rPr>
        <w:t>Facilities:-</w:t>
      </w:r>
      <w:proofErr w:type="gramEnd"/>
      <w:r w:rsidRPr="009C0654">
        <w:rPr>
          <w:rFonts w:ascii="Arial" w:eastAsia="Times New Roman" w:hAnsi="Arial" w:cs="Arial"/>
          <w:sz w:val="20"/>
          <w:szCs w:val="20"/>
        </w:rPr>
        <w:t xml:space="preserve"> </w:t>
      </w:r>
      <w:r w:rsidR="004B100C" w:rsidRPr="009C0654">
        <w:rPr>
          <w:rFonts w:ascii="Arial" w:eastAsia="Times New Roman" w:hAnsi="Arial" w:cs="Arial"/>
          <w:sz w:val="20"/>
          <w:szCs w:val="20"/>
        </w:rPr>
        <w:tab/>
      </w:r>
      <w:r w:rsidR="00F277DB">
        <w:rPr>
          <w:rFonts w:ascii="Arial" w:eastAsia="Times New Roman" w:hAnsi="Arial" w:cs="Arial"/>
          <w:sz w:val="20"/>
          <w:szCs w:val="20"/>
        </w:rPr>
        <w:tab/>
      </w:r>
      <w:r w:rsidRPr="009C0654">
        <w:rPr>
          <w:rFonts w:ascii="Arial" w:eastAsia="Times New Roman" w:hAnsi="Arial" w:cs="Arial"/>
          <w:sz w:val="20"/>
          <w:szCs w:val="20"/>
        </w:rPr>
        <w:t>Hot food &amp; drink</w:t>
      </w:r>
      <w:r w:rsidR="00AF68F2">
        <w:rPr>
          <w:rFonts w:ascii="Arial" w:eastAsia="Times New Roman" w:hAnsi="Arial" w:cs="Arial"/>
          <w:sz w:val="20"/>
          <w:szCs w:val="20"/>
        </w:rPr>
        <w:t>s for sale on site.</w:t>
      </w:r>
      <w:r w:rsidR="00612B92" w:rsidRPr="009C0654">
        <w:rPr>
          <w:rFonts w:ascii="Arial" w:eastAsia="Times New Roman" w:hAnsi="Arial" w:cs="Arial"/>
          <w:sz w:val="20"/>
          <w:szCs w:val="20"/>
        </w:rPr>
        <w:t xml:space="preserve">  </w:t>
      </w:r>
    </w:p>
    <w:p w14:paraId="3BBE9401" w14:textId="2C9965CB" w:rsidR="00612B92" w:rsidRPr="009C0654" w:rsidRDefault="00AF68F2" w:rsidP="006D1EC4">
      <w:pPr>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3F934CC9" w14:textId="77777777" w:rsidR="006D1EC4" w:rsidRPr="009C0654" w:rsidRDefault="006D1EC4" w:rsidP="006D1EC4">
      <w:pPr>
        <w:rPr>
          <w:rFonts w:ascii="Arial" w:eastAsia="Times New Roman" w:hAnsi="Arial" w:cs="Arial"/>
          <w:sz w:val="20"/>
          <w:szCs w:val="20"/>
        </w:rPr>
      </w:pPr>
    </w:p>
    <w:p w14:paraId="10F586DA" w14:textId="54DC50B6" w:rsidR="006D1EC4" w:rsidRDefault="006D1EC4" w:rsidP="006D1EC4">
      <w:pPr>
        <w:rPr>
          <w:rFonts w:ascii="Arial" w:eastAsia="Times New Roman" w:hAnsi="Arial" w:cs="Arial"/>
          <w:sz w:val="20"/>
          <w:szCs w:val="20"/>
        </w:rPr>
      </w:pPr>
      <w:proofErr w:type="gramStart"/>
      <w:r w:rsidRPr="009C0654">
        <w:rPr>
          <w:rFonts w:ascii="Arial" w:eastAsia="Times New Roman" w:hAnsi="Arial" w:cs="Arial"/>
          <w:b/>
          <w:bCs/>
          <w:sz w:val="20"/>
          <w:szCs w:val="20"/>
        </w:rPr>
        <w:t>Catalogues:-</w:t>
      </w:r>
      <w:proofErr w:type="gramEnd"/>
      <w:r w:rsidRPr="009C0654">
        <w:rPr>
          <w:rFonts w:ascii="Arial" w:eastAsia="Times New Roman" w:hAnsi="Arial" w:cs="Arial"/>
          <w:sz w:val="20"/>
          <w:szCs w:val="20"/>
        </w:rPr>
        <w:t xml:space="preserve"> </w:t>
      </w:r>
      <w:r w:rsidR="004B100C" w:rsidRPr="009C0654">
        <w:rPr>
          <w:rFonts w:ascii="Arial" w:eastAsia="Times New Roman" w:hAnsi="Arial" w:cs="Arial"/>
          <w:sz w:val="20"/>
          <w:szCs w:val="20"/>
        </w:rPr>
        <w:tab/>
      </w:r>
      <w:r w:rsidR="004B100C" w:rsidRPr="009C0654">
        <w:rPr>
          <w:rFonts w:ascii="Arial" w:eastAsia="Times New Roman" w:hAnsi="Arial" w:cs="Arial"/>
          <w:sz w:val="20"/>
          <w:szCs w:val="20"/>
        </w:rPr>
        <w:tab/>
      </w:r>
      <w:r w:rsidR="00F277DB">
        <w:rPr>
          <w:rFonts w:ascii="Arial" w:eastAsia="Times New Roman" w:hAnsi="Arial" w:cs="Arial"/>
          <w:sz w:val="20"/>
          <w:szCs w:val="20"/>
        </w:rPr>
        <w:tab/>
      </w:r>
      <w:r w:rsidR="00AF68F2">
        <w:rPr>
          <w:rFonts w:ascii="Arial" w:eastAsia="Times New Roman" w:hAnsi="Arial" w:cs="Arial"/>
          <w:sz w:val="20"/>
          <w:szCs w:val="20"/>
        </w:rPr>
        <w:t>Will be on sale priced at £4</w:t>
      </w:r>
      <w:r w:rsidRPr="009C0654">
        <w:rPr>
          <w:rFonts w:ascii="Arial" w:eastAsia="Times New Roman" w:hAnsi="Arial" w:cs="Arial"/>
          <w:sz w:val="20"/>
          <w:szCs w:val="20"/>
        </w:rPr>
        <w:t>.00</w:t>
      </w:r>
    </w:p>
    <w:p w14:paraId="6B6F4580" w14:textId="77777777" w:rsidR="007D6B0D" w:rsidRPr="009C0654" w:rsidRDefault="007D6B0D" w:rsidP="006D1EC4">
      <w:pPr>
        <w:rPr>
          <w:rFonts w:ascii="Arial" w:eastAsia="Times New Roman" w:hAnsi="Arial" w:cs="Arial"/>
          <w:sz w:val="20"/>
          <w:szCs w:val="20"/>
        </w:rPr>
      </w:pPr>
    </w:p>
    <w:p w14:paraId="364305C7" w14:textId="77777777" w:rsidR="006D1EC4" w:rsidRPr="009C0654" w:rsidRDefault="006D1EC4" w:rsidP="006D1EC4">
      <w:pPr>
        <w:rPr>
          <w:rFonts w:ascii="Arial" w:eastAsia="Times New Roman" w:hAnsi="Arial" w:cs="Arial"/>
          <w:sz w:val="20"/>
          <w:szCs w:val="20"/>
        </w:rPr>
      </w:pPr>
    </w:p>
    <w:p w14:paraId="19BA084F" w14:textId="6037419B" w:rsidR="006D1EC4" w:rsidRDefault="006D1EC4" w:rsidP="004B100C">
      <w:pPr>
        <w:ind w:left="2880" w:hanging="2880"/>
        <w:rPr>
          <w:rFonts w:ascii="Arial" w:eastAsia="Times New Roman" w:hAnsi="Arial" w:cs="Arial"/>
          <w:sz w:val="20"/>
          <w:szCs w:val="20"/>
        </w:rPr>
      </w:pPr>
      <w:proofErr w:type="gramStart"/>
      <w:r w:rsidRPr="009C0654">
        <w:rPr>
          <w:rFonts w:ascii="Arial" w:eastAsia="Times New Roman" w:hAnsi="Arial" w:cs="Arial"/>
          <w:b/>
          <w:bCs/>
          <w:sz w:val="20"/>
          <w:szCs w:val="20"/>
        </w:rPr>
        <w:t>Chairman:-</w:t>
      </w:r>
      <w:proofErr w:type="gramEnd"/>
      <w:r w:rsidRPr="009C0654">
        <w:rPr>
          <w:rFonts w:ascii="Arial" w:eastAsia="Times New Roman" w:hAnsi="Arial" w:cs="Arial"/>
          <w:sz w:val="20"/>
          <w:szCs w:val="20"/>
        </w:rPr>
        <w:t xml:space="preserve"> </w:t>
      </w:r>
      <w:r w:rsidR="004B100C" w:rsidRPr="009C0654">
        <w:rPr>
          <w:rFonts w:ascii="Arial" w:eastAsia="Times New Roman" w:hAnsi="Arial" w:cs="Arial"/>
          <w:sz w:val="20"/>
          <w:szCs w:val="20"/>
        </w:rPr>
        <w:tab/>
      </w:r>
      <w:r w:rsidRPr="009C0654">
        <w:rPr>
          <w:rFonts w:ascii="Arial" w:eastAsia="Times New Roman" w:hAnsi="Arial" w:cs="Arial"/>
          <w:sz w:val="20"/>
          <w:szCs w:val="20"/>
        </w:rPr>
        <w:t>Ronald Brewster, Bandirran Stud, Drumbauchly Farm, Methven, Perth, Tel 07881 508508</w:t>
      </w:r>
    </w:p>
    <w:p w14:paraId="42DCB3EC" w14:textId="77777777" w:rsidR="00846A97" w:rsidRPr="009C0654" w:rsidRDefault="00846A97" w:rsidP="004B100C">
      <w:pPr>
        <w:ind w:left="2880" w:hanging="2880"/>
        <w:rPr>
          <w:rFonts w:ascii="Arial" w:eastAsia="Times New Roman" w:hAnsi="Arial" w:cs="Arial"/>
          <w:sz w:val="20"/>
          <w:szCs w:val="20"/>
        </w:rPr>
      </w:pPr>
    </w:p>
    <w:p w14:paraId="71121E66" w14:textId="68093866" w:rsidR="006D1EC4" w:rsidRDefault="00C14DF7" w:rsidP="00846A97">
      <w:pPr>
        <w:ind w:left="2880" w:hanging="2880"/>
        <w:rPr>
          <w:rFonts w:ascii="Arial" w:eastAsia="Times New Roman" w:hAnsi="Arial" w:cs="Arial"/>
          <w:sz w:val="20"/>
          <w:szCs w:val="20"/>
        </w:rPr>
      </w:pPr>
      <w:proofErr w:type="gramStart"/>
      <w:r>
        <w:rPr>
          <w:rFonts w:ascii="Arial" w:eastAsia="Times New Roman" w:hAnsi="Arial" w:cs="Arial"/>
          <w:b/>
          <w:bCs/>
          <w:sz w:val="20"/>
          <w:szCs w:val="20"/>
        </w:rPr>
        <w:t>Treasurer</w:t>
      </w:r>
      <w:r w:rsidR="00846A97" w:rsidRPr="00846A97">
        <w:rPr>
          <w:rFonts w:ascii="Arial" w:eastAsia="Times New Roman" w:hAnsi="Arial" w:cs="Arial"/>
          <w:b/>
          <w:bCs/>
          <w:sz w:val="20"/>
          <w:szCs w:val="20"/>
        </w:rPr>
        <w:t>:-</w:t>
      </w:r>
      <w:proofErr w:type="gramEnd"/>
      <w:r w:rsidR="00846A97">
        <w:rPr>
          <w:rFonts w:ascii="Arial" w:eastAsia="Times New Roman" w:hAnsi="Arial" w:cs="Arial"/>
          <w:sz w:val="20"/>
          <w:szCs w:val="20"/>
        </w:rPr>
        <w:tab/>
        <w:t>Helen Carr, Bandirran Stud, Drumbauchly Farm, Methven, Perth 07740 871648</w:t>
      </w:r>
    </w:p>
    <w:p w14:paraId="44C59F89" w14:textId="6C86159F" w:rsidR="00C14DF7" w:rsidRDefault="00C14DF7" w:rsidP="00846A97">
      <w:pPr>
        <w:ind w:left="2880" w:hanging="2880"/>
        <w:rPr>
          <w:rFonts w:ascii="Arial" w:eastAsia="Times New Roman" w:hAnsi="Arial" w:cs="Arial"/>
          <w:sz w:val="20"/>
          <w:szCs w:val="20"/>
        </w:rPr>
      </w:pPr>
    </w:p>
    <w:p w14:paraId="2916202B" w14:textId="5B07F6A3" w:rsidR="00F7441E" w:rsidRDefault="00C14DF7" w:rsidP="00F7441E">
      <w:pPr>
        <w:ind w:left="2880" w:hanging="2880"/>
        <w:rPr>
          <w:rFonts w:ascii="Arial" w:eastAsia="Times New Roman" w:hAnsi="Arial" w:cs="Arial"/>
          <w:sz w:val="20"/>
          <w:szCs w:val="20"/>
        </w:rPr>
      </w:pPr>
      <w:proofErr w:type="gramStart"/>
      <w:r w:rsidRPr="007D6B0D">
        <w:rPr>
          <w:rFonts w:ascii="Arial" w:eastAsia="Times New Roman" w:hAnsi="Arial" w:cs="Arial"/>
          <w:b/>
          <w:bCs/>
          <w:sz w:val="20"/>
          <w:szCs w:val="20"/>
        </w:rPr>
        <w:t>Secretary:-</w:t>
      </w:r>
      <w:proofErr w:type="gramEnd"/>
      <w:r w:rsidR="00F00CDB">
        <w:rPr>
          <w:rFonts w:ascii="Arial" w:eastAsia="Times New Roman" w:hAnsi="Arial" w:cs="Arial"/>
          <w:sz w:val="20"/>
          <w:szCs w:val="20"/>
        </w:rPr>
        <w:tab/>
        <w:t xml:space="preserve">Margo McIntyre, </w:t>
      </w:r>
      <w:r w:rsidR="007D6B0D" w:rsidRPr="007D6B0D">
        <w:rPr>
          <w:rFonts w:ascii="Arial" w:eastAsia="Times New Roman" w:hAnsi="Arial" w:cs="Arial"/>
          <w:sz w:val="20"/>
          <w:szCs w:val="20"/>
        </w:rPr>
        <w:t>07817 966762</w:t>
      </w:r>
    </w:p>
    <w:p w14:paraId="5B8DA727" w14:textId="4CEAE637" w:rsidR="00F00CDB" w:rsidRDefault="00F00CDB" w:rsidP="00F7441E">
      <w:pPr>
        <w:ind w:left="2880" w:hanging="2880"/>
        <w:rPr>
          <w:rFonts w:ascii="Arial" w:eastAsia="Times New Roman" w:hAnsi="Arial" w:cs="Arial"/>
          <w:bCs/>
          <w:sz w:val="20"/>
          <w:szCs w:val="20"/>
        </w:rPr>
      </w:pPr>
      <w:r>
        <w:rPr>
          <w:rFonts w:ascii="Arial" w:eastAsia="Times New Roman" w:hAnsi="Arial" w:cs="Arial"/>
          <w:b/>
          <w:bCs/>
          <w:sz w:val="20"/>
          <w:szCs w:val="20"/>
        </w:rPr>
        <w:tab/>
      </w:r>
      <w:r w:rsidRPr="00F00CDB">
        <w:rPr>
          <w:rFonts w:ascii="Arial" w:eastAsia="Times New Roman" w:hAnsi="Arial" w:cs="Arial"/>
          <w:bCs/>
          <w:sz w:val="20"/>
          <w:szCs w:val="20"/>
        </w:rPr>
        <w:t>Fiona Stewart, 07788870815</w:t>
      </w:r>
    </w:p>
    <w:p w14:paraId="6A8EA704" w14:textId="7DAA38E3" w:rsidR="00AF68F2" w:rsidRDefault="00AF68F2" w:rsidP="00F7441E">
      <w:pPr>
        <w:ind w:left="2880" w:hanging="2880"/>
        <w:rPr>
          <w:rFonts w:ascii="Arial" w:eastAsia="Times New Roman" w:hAnsi="Arial" w:cs="Arial"/>
          <w:bCs/>
          <w:sz w:val="20"/>
          <w:szCs w:val="20"/>
        </w:rPr>
      </w:pPr>
    </w:p>
    <w:p w14:paraId="06556703" w14:textId="77777777" w:rsidR="00AF68F2" w:rsidRPr="00F00CDB" w:rsidRDefault="00AF68F2" w:rsidP="00F7441E">
      <w:pPr>
        <w:ind w:left="2880" w:hanging="2880"/>
        <w:rPr>
          <w:rFonts w:ascii="Arial" w:eastAsia="Times New Roman" w:hAnsi="Arial" w:cs="Arial"/>
          <w:sz w:val="20"/>
          <w:szCs w:val="20"/>
        </w:rPr>
      </w:pPr>
    </w:p>
    <w:p w14:paraId="2488B2C4" w14:textId="09449506" w:rsidR="00C10AB1" w:rsidRPr="00F7441E" w:rsidRDefault="00AB4996" w:rsidP="000822CF">
      <w:pPr>
        <w:rPr>
          <w:rFonts w:ascii="Arial" w:eastAsia="Times New Roman" w:hAnsi="Arial" w:cs="Arial"/>
          <w:sz w:val="20"/>
          <w:szCs w:val="20"/>
        </w:rPr>
      </w:pPr>
      <w:r w:rsidRPr="00AB4996">
        <w:rPr>
          <w:rFonts w:ascii="Arial" w:eastAsia="Times New Roman" w:hAnsi="Arial" w:cs="Arial"/>
          <w:b/>
          <w:bCs/>
          <w:sz w:val="24"/>
          <w:szCs w:val="24"/>
          <w:u w:val="single"/>
        </w:rPr>
        <w:lastRenderedPageBreak/>
        <w:t>Class List</w:t>
      </w:r>
    </w:p>
    <w:p w14:paraId="25B5D8E3" w14:textId="77777777" w:rsidR="00C10AB1" w:rsidRDefault="00C10AB1" w:rsidP="004B100C">
      <w:pPr>
        <w:rPr>
          <w:rFonts w:ascii="Arial" w:eastAsia="Times New Roman" w:hAnsi="Arial" w:cs="Arial"/>
          <w:sz w:val="24"/>
          <w:szCs w:val="24"/>
        </w:rPr>
      </w:pPr>
    </w:p>
    <w:p w14:paraId="4652C37F" w14:textId="50DCCB17" w:rsidR="005C18E0" w:rsidRDefault="003D40D1" w:rsidP="004B100C">
      <w:pPr>
        <w:rPr>
          <w:rFonts w:ascii="Arial" w:eastAsia="Times New Roman" w:hAnsi="Arial" w:cs="Arial"/>
          <w:sz w:val="24"/>
          <w:szCs w:val="24"/>
        </w:rPr>
      </w:pPr>
      <w:r w:rsidRPr="00343EFD">
        <w:rPr>
          <w:rFonts w:ascii="Arial" w:eastAsia="Times New Roman" w:hAnsi="Arial" w:cs="Arial"/>
          <w:b/>
          <w:sz w:val="24"/>
          <w:szCs w:val="24"/>
        </w:rPr>
        <w:t>Class 1</w:t>
      </w:r>
      <w:r w:rsidR="005C18E0">
        <w:rPr>
          <w:rFonts w:ascii="Arial" w:eastAsia="Times New Roman" w:hAnsi="Arial" w:cs="Arial"/>
          <w:sz w:val="24"/>
          <w:szCs w:val="24"/>
        </w:rPr>
        <w:tab/>
      </w:r>
      <w:r w:rsidR="005C18E0" w:rsidRPr="00343EFD">
        <w:rPr>
          <w:rFonts w:ascii="Arial" w:eastAsia="Times New Roman" w:hAnsi="Arial" w:cs="Arial"/>
          <w:sz w:val="24"/>
          <w:szCs w:val="24"/>
        </w:rPr>
        <w:t>Any other breed</w:t>
      </w:r>
      <w:r w:rsidR="00C10AB1" w:rsidRPr="00343EFD">
        <w:rPr>
          <w:rFonts w:ascii="Arial" w:eastAsia="Times New Roman" w:hAnsi="Arial" w:cs="Arial"/>
          <w:sz w:val="24"/>
          <w:szCs w:val="24"/>
        </w:rPr>
        <w:t xml:space="preserve"> heavy horse</w:t>
      </w:r>
    </w:p>
    <w:p w14:paraId="625A6DBC" w14:textId="6732481E" w:rsidR="00C10AB1" w:rsidRPr="00F7441E" w:rsidRDefault="00C10AB1" w:rsidP="004B100C">
      <w:pPr>
        <w:rPr>
          <w:rFonts w:ascii="Arial" w:eastAsia="Times New Roman" w:hAnsi="Arial" w:cs="Arial"/>
          <w:i/>
          <w:sz w:val="24"/>
          <w:szCs w:val="24"/>
        </w:rPr>
      </w:pPr>
      <w:r>
        <w:rPr>
          <w:rFonts w:ascii="Arial" w:eastAsia="Times New Roman" w:hAnsi="Arial" w:cs="Arial"/>
          <w:sz w:val="24"/>
          <w:szCs w:val="24"/>
        </w:rPr>
        <w:tab/>
      </w:r>
      <w:r w:rsidRPr="00343EFD">
        <w:rPr>
          <w:rFonts w:ascii="Arial" w:eastAsia="Times New Roman" w:hAnsi="Arial" w:cs="Arial"/>
          <w:sz w:val="20"/>
          <w:szCs w:val="24"/>
        </w:rPr>
        <w:tab/>
      </w:r>
      <w:r w:rsidRPr="00343EFD">
        <w:rPr>
          <w:rFonts w:ascii="Arial" w:eastAsia="Times New Roman" w:hAnsi="Arial" w:cs="Arial"/>
          <w:i/>
          <w:sz w:val="20"/>
          <w:szCs w:val="24"/>
        </w:rPr>
        <w:t>(to be split by age/sex depending on entries)</w:t>
      </w:r>
    </w:p>
    <w:p w14:paraId="0F05A621" w14:textId="77777777" w:rsidR="00CB5CC0" w:rsidRDefault="00CB5CC0" w:rsidP="004B100C">
      <w:pPr>
        <w:rPr>
          <w:rFonts w:ascii="Arial" w:eastAsia="Times New Roman" w:hAnsi="Arial" w:cs="Arial"/>
          <w:sz w:val="24"/>
          <w:szCs w:val="24"/>
        </w:rPr>
      </w:pPr>
    </w:p>
    <w:p w14:paraId="039CD1D8" w14:textId="002EC73C" w:rsidR="00CB5CC0" w:rsidRDefault="005607AB" w:rsidP="00CB5CC0">
      <w:pPr>
        <w:rPr>
          <w:rFonts w:ascii="Arial" w:eastAsia="Times New Roman" w:hAnsi="Arial" w:cs="Arial"/>
          <w:sz w:val="24"/>
          <w:szCs w:val="24"/>
        </w:rPr>
      </w:pPr>
      <w:r w:rsidRPr="00343EFD">
        <w:rPr>
          <w:rFonts w:ascii="Arial" w:eastAsia="Times New Roman" w:hAnsi="Arial" w:cs="Arial"/>
          <w:b/>
          <w:sz w:val="24"/>
          <w:szCs w:val="24"/>
        </w:rPr>
        <w:t>Class 2</w:t>
      </w:r>
      <w:r w:rsidR="00CB5CC0">
        <w:rPr>
          <w:rFonts w:ascii="Arial" w:eastAsia="Times New Roman" w:hAnsi="Arial" w:cs="Arial"/>
          <w:sz w:val="24"/>
          <w:szCs w:val="24"/>
        </w:rPr>
        <w:tab/>
      </w:r>
      <w:r w:rsidR="00CB5CC0" w:rsidRPr="00343EFD">
        <w:rPr>
          <w:rFonts w:ascii="Arial" w:eastAsia="Times New Roman" w:hAnsi="Arial" w:cs="Arial"/>
          <w:sz w:val="24"/>
          <w:szCs w:val="24"/>
        </w:rPr>
        <w:t>Novice ridden</w:t>
      </w:r>
      <w:r w:rsidR="00CB5CC0">
        <w:rPr>
          <w:rFonts w:ascii="Arial" w:eastAsia="Times New Roman" w:hAnsi="Arial" w:cs="Arial"/>
          <w:sz w:val="24"/>
          <w:szCs w:val="24"/>
        </w:rPr>
        <w:t xml:space="preserve"> </w:t>
      </w:r>
    </w:p>
    <w:p w14:paraId="322AEE9C" w14:textId="38E8A0F9" w:rsidR="00CB5CC0" w:rsidRPr="00343EFD" w:rsidRDefault="00CB5CC0" w:rsidP="00343EFD">
      <w:pPr>
        <w:ind w:left="1440"/>
        <w:rPr>
          <w:rFonts w:ascii="Arial" w:eastAsia="Times New Roman" w:hAnsi="Arial" w:cs="Arial"/>
          <w:i/>
          <w:iCs/>
          <w:sz w:val="20"/>
          <w:szCs w:val="20"/>
        </w:rPr>
      </w:pPr>
      <w:r w:rsidRPr="00343EFD">
        <w:rPr>
          <w:rFonts w:ascii="Arial" w:eastAsia="Times New Roman" w:hAnsi="Arial" w:cs="Arial"/>
          <w:i/>
          <w:sz w:val="20"/>
          <w:szCs w:val="20"/>
        </w:rPr>
        <w:t>(</w:t>
      </w:r>
      <w:r w:rsidR="00F7441E" w:rsidRPr="00343EFD">
        <w:rPr>
          <w:rFonts w:ascii="Arial" w:eastAsia="Times New Roman" w:hAnsi="Arial" w:cs="Arial"/>
          <w:i/>
          <w:sz w:val="20"/>
          <w:szCs w:val="20"/>
        </w:rPr>
        <w:t xml:space="preserve">horse </w:t>
      </w:r>
      <w:r w:rsidRPr="00343EFD">
        <w:rPr>
          <w:rFonts w:ascii="Arial" w:eastAsia="Times New Roman" w:hAnsi="Arial" w:cs="Arial"/>
          <w:i/>
          <w:sz w:val="20"/>
          <w:szCs w:val="20"/>
        </w:rPr>
        <w:t xml:space="preserve">not to have won 2 first prizes, </w:t>
      </w:r>
      <w:r w:rsidRPr="00343EFD">
        <w:rPr>
          <w:rFonts w:ascii="Arial" w:eastAsia="Times New Roman" w:hAnsi="Arial" w:cs="Arial"/>
          <w:i/>
          <w:iCs/>
          <w:sz w:val="20"/>
          <w:szCs w:val="20"/>
        </w:rPr>
        <w:t>to be judged from the ground, the judge will not ride)</w:t>
      </w:r>
    </w:p>
    <w:p w14:paraId="3366FD6C" w14:textId="77777777" w:rsidR="00CB5CC0" w:rsidRDefault="00CB5CC0" w:rsidP="00CB5CC0">
      <w:pPr>
        <w:rPr>
          <w:rFonts w:ascii="Arial" w:eastAsia="Times New Roman" w:hAnsi="Arial" w:cs="Arial"/>
          <w:i/>
          <w:iCs/>
        </w:rPr>
      </w:pPr>
    </w:p>
    <w:p w14:paraId="3B2C208A" w14:textId="3C94B268" w:rsidR="00CB5CC0" w:rsidRPr="00343EFD" w:rsidRDefault="005607AB" w:rsidP="00CB5CC0">
      <w:pPr>
        <w:rPr>
          <w:rFonts w:ascii="Arial" w:eastAsia="Times New Roman" w:hAnsi="Arial" w:cs="Arial"/>
          <w:b/>
        </w:rPr>
      </w:pPr>
      <w:r w:rsidRPr="00343EFD">
        <w:rPr>
          <w:rFonts w:ascii="Arial" w:eastAsia="Times New Roman" w:hAnsi="Arial" w:cs="Arial"/>
          <w:b/>
        </w:rPr>
        <w:t>Class 3</w:t>
      </w:r>
      <w:r w:rsidR="00CB5CC0" w:rsidRPr="00343EFD">
        <w:rPr>
          <w:rFonts w:ascii="Arial" w:eastAsia="Times New Roman" w:hAnsi="Arial" w:cs="Arial"/>
          <w:b/>
        </w:rPr>
        <w:tab/>
      </w:r>
      <w:r w:rsidR="00CB5CC0" w:rsidRPr="00343EFD">
        <w:rPr>
          <w:rFonts w:ascii="Arial" w:eastAsia="Times New Roman" w:hAnsi="Arial" w:cs="Arial"/>
        </w:rPr>
        <w:t>Novice Rider</w:t>
      </w:r>
    </w:p>
    <w:p w14:paraId="26E92068" w14:textId="10515672" w:rsidR="00CB5CC0" w:rsidRPr="00343EFD" w:rsidRDefault="00CB5CC0" w:rsidP="00343EFD">
      <w:pPr>
        <w:ind w:left="1440"/>
        <w:rPr>
          <w:rFonts w:ascii="Arial" w:eastAsia="Times New Roman" w:hAnsi="Arial" w:cs="Arial"/>
          <w:i/>
          <w:iCs/>
          <w:sz w:val="20"/>
        </w:rPr>
      </w:pPr>
      <w:r w:rsidRPr="00343EFD">
        <w:rPr>
          <w:rFonts w:ascii="Arial" w:eastAsia="Times New Roman" w:hAnsi="Arial" w:cs="Arial"/>
          <w:i/>
          <w:iCs/>
          <w:sz w:val="20"/>
        </w:rPr>
        <w:t>(</w:t>
      </w:r>
      <w:proofErr w:type="gramStart"/>
      <w:r w:rsidRPr="00343EFD">
        <w:rPr>
          <w:rFonts w:ascii="Arial" w:eastAsia="Times New Roman" w:hAnsi="Arial" w:cs="Arial"/>
          <w:i/>
          <w:iCs/>
          <w:sz w:val="20"/>
        </w:rPr>
        <w:t>to</w:t>
      </w:r>
      <w:proofErr w:type="gramEnd"/>
      <w:r w:rsidRPr="00343EFD">
        <w:rPr>
          <w:rFonts w:ascii="Arial" w:eastAsia="Times New Roman" w:hAnsi="Arial" w:cs="Arial"/>
          <w:i/>
          <w:iCs/>
          <w:sz w:val="20"/>
        </w:rPr>
        <w:t xml:space="preserve"> be judged from the ground. Rider must not have won a 1</w:t>
      </w:r>
      <w:r w:rsidRPr="00343EFD">
        <w:rPr>
          <w:rFonts w:ascii="Arial" w:eastAsia="Times New Roman" w:hAnsi="Arial" w:cs="Arial"/>
          <w:i/>
          <w:iCs/>
          <w:sz w:val="20"/>
          <w:vertAlign w:val="superscript"/>
        </w:rPr>
        <w:t>st</w:t>
      </w:r>
      <w:r w:rsidRPr="00343EFD">
        <w:rPr>
          <w:rFonts w:ascii="Arial" w:eastAsia="Times New Roman" w:hAnsi="Arial" w:cs="Arial"/>
          <w:i/>
          <w:iCs/>
          <w:sz w:val="20"/>
        </w:rPr>
        <w:t xml:space="preserve"> prize in a class where there were 3 or more horses forward)</w:t>
      </w:r>
    </w:p>
    <w:p w14:paraId="1B6E053E" w14:textId="66CBED58" w:rsidR="00CB5CC0" w:rsidRDefault="00CB5CC0" w:rsidP="00CB5CC0">
      <w:pPr>
        <w:rPr>
          <w:rFonts w:ascii="Arial" w:eastAsia="Times New Roman" w:hAnsi="Arial" w:cs="Arial"/>
          <w:i/>
          <w:iCs/>
        </w:rPr>
      </w:pPr>
    </w:p>
    <w:p w14:paraId="69760624" w14:textId="3BCACF31" w:rsidR="00CB5CC0" w:rsidRPr="004B100C" w:rsidRDefault="00CB5CC0" w:rsidP="00CB5CC0">
      <w:pPr>
        <w:rPr>
          <w:rFonts w:ascii="Arial" w:eastAsia="Times New Roman" w:hAnsi="Arial" w:cs="Arial"/>
          <w:sz w:val="24"/>
          <w:szCs w:val="24"/>
        </w:rPr>
      </w:pPr>
      <w:r w:rsidRPr="00343EFD">
        <w:rPr>
          <w:rFonts w:ascii="Arial" w:eastAsia="Times New Roman" w:hAnsi="Arial" w:cs="Arial"/>
          <w:b/>
          <w:sz w:val="24"/>
          <w:szCs w:val="24"/>
        </w:rPr>
        <w:t>Class</w:t>
      </w:r>
      <w:r w:rsidR="005607AB" w:rsidRPr="00343EFD">
        <w:rPr>
          <w:rFonts w:ascii="Arial" w:eastAsia="Times New Roman" w:hAnsi="Arial" w:cs="Arial"/>
          <w:b/>
          <w:sz w:val="24"/>
          <w:szCs w:val="24"/>
        </w:rPr>
        <w:t xml:space="preserve"> 4</w:t>
      </w:r>
      <w:r w:rsidRPr="00343EFD">
        <w:rPr>
          <w:rFonts w:ascii="Arial" w:eastAsia="Times New Roman" w:hAnsi="Arial" w:cs="Arial"/>
          <w:b/>
          <w:sz w:val="24"/>
          <w:szCs w:val="24"/>
        </w:rPr>
        <w:tab/>
      </w:r>
      <w:r w:rsidRPr="00343EFD">
        <w:rPr>
          <w:rFonts w:ascii="Arial" w:eastAsia="Times New Roman" w:hAnsi="Arial" w:cs="Arial"/>
          <w:sz w:val="24"/>
          <w:szCs w:val="24"/>
        </w:rPr>
        <w:t>Snr colt foal</w:t>
      </w:r>
      <w:r w:rsidRPr="004B100C">
        <w:rPr>
          <w:rFonts w:ascii="Arial" w:eastAsia="Times New Roman" w:hAnsi="Arial" w:cs="Arial"/>
          <w:sz w:val="24"/>
          <w:szCs w:val="24"/>
        </w:rPr>
        <w:t xml:space="preserve"> (1st Jan - 30th April)</w:t>
      </w:r>
    </w:p>
    <w:p w14:paraId="6FD6711C" w14:textId="245BB592" w:rsidR="00CB5CC0" w:rsidRPr="004B100C" w:rsidRDefault="00CB5CC0" w:rsidP="00CB5CC0">
      <w:pPr>
        <w:rPr>
          <w:rFonts w:ascii="Arial" w:eastAsia="Times New Roman" w:hAnsi="Arial" w:cs="Arial"/>
          <w:sz w:val="24"/>
          <w:szCs w:val="24"/>
        </w:rPr>
      </w:pPr>
      <w:r w:rsidRPr="00343EFD">
        <w:rPr>
          <w:rFonts w:ascii="Arial" w:eastAsia="Times New Roman" w:hAnsi="Arial" w:cs="Arial"/>
          <w:b/>
          <w:sz w:val="24"/>
          <w:szCs w:val="24"/>
        </w:rPr>
        <w:t xml:space="preserve">Class </w:t>
      </w:r>
      <w:r w:rsidR="005607AB" w:rsidRPr="00343EFD">
        <w:rPr>
          <w:rFonts w:ascii="Arial" w:eastAsia="Times New Roman" w:hAnsi="Arial" w:cs="Arial"/>
          <w:b/>
          <w:sz w:val="24"/>
          <w:szCs w:val="24"/>
        </w:rPr>
        <w:t>5</w:t>
      </w:r>
      <w:r w:rsidRPr="00343EFD">
        <w:rPr>
          <w:rFonts w:ascii="Arial" w:eastAsia="Times New Roman" w:hAnsi="Arial" w:cs="Arial"/>
          <w:b/>
          <w:sz w:val="24"/>
          <w:szCs w:val="24"/>
        </w:rPr>
        <w:tab/>
      </w:r>
      <w:r w:rsidRPr="00343EFD">
        <w:rPr>
          <w:rFonts w:ascii="Arial" w:eastAsia="Times New Roman" w:hAnsi="Arial" w:cs="Arial"/>
          <w:sz w:val="24"/>
          <w:szCs w:val="24"/>
        </w:rPr>
        <w:t>Jnr colt foal</w:t>
      </w:r>
      <w:r w:rsidRPr="004B100C">
        <w:rPr>
          <w:rFonts w:ascii="Arial" w:eastAsia="Times New Roman" w:hAnsi="Arial" w:cs="Arial"/>
          <w:sz w:val="24"/>
          <w:szCs w:val="24"/>
        </w:rPr>
        <w:t xml:space="preserve"> (born on or after 1st May)</w:t>
      </w:r>
    </w:p>
    <w:p w14:paraId="10BE3DCE" w14:textId="07A00C16" w:rsidR="00CB5CC0" w:rsidRPr="004B100C" w:rsidRDefault="00CB5CC0" w:rsidP="00CB5CC0">
      <w:pPr>
        <w:rPr>
          <w:rFonts w:ascii="Arial" w:eastAsia="Times New Roman" w:hAnsi="Arial" w:cs="Arial"/>
          <w:sz w:val="24"/>
          <w:szCs w:val="24"/>
        </w:rPr>
      </w:pPr>
      <w:r w:rsidRPr="00343EFD">
        <w:rPr>
          <w:rFonts w:ascii="Arial" w:eastAsia="Times New Roman" w:hAnsi="Arial" w:cs="Arial"/>
          <w:b/>
          <w:sz w:val="24"/>
          <w:szCs w:val="24"/>
        </w:rPr>
        <w:t xml:space="preserve">Class </w:t>
      </w:r>
      <w:r w:rsidR="005607AB" w:rsidRPr="00343EFD">
        <w:rPr>
          <w:rFonts w:ascii="Arial" w:eastAsia="Times New Roman" w:hAnsi="Arial" w:cs="Arial"/>
          <w:b/>
          <w:sz w:val="24"/>
          <w:szCs w:val="24"/>
        </w:rPr>
        <w:t>6</w:t>
      </w:r>
      <w:r w:rsidRPr="00343EFD">
        <w:rPr>
          <w:rFonts w:ascii="Arial" w:eastAsia="Times New Roman" w:hAnsi="Arial" w:cs="Arial"/>
          <w:b/>
          <w:sz w:val="24"/>
          <w:szCs w:val="24"/>
        </w:rPr>
        <w:tab/>
      </w:r>
      <w:r w:rsidRPr="00343EFD">
        <w:rPr>
          <w:rFonts w:ascii="Arial" w:eastAsia="Times New Roman" w:hAnsi="Arial" w:cs="Arial"/>
          <w:sz w:val="24"/>
          <w:szCs w:val="24"/>
        </w:rPr>
        <w:t>Snr filly foal</w:t>
      </w:r>
      <w:r w:rsidRPr="004B100C">
        <w:rPr>
          <w:rFonts w:ascii="Arial" w:eastAsia="Times New Roman" w:hAnsi="Arial" w:cs="Arial"/>
          <w:sz w:val="24"/>
          <w:szCs w:val="24"/>
        </w:rPr>
        <w:t xml:space="preserve"> (1</w:t>
      </w:r>
      <w:r w:rsidRPr="004B100C">
        <w:rPr>
          <w:rFonts w:ascii="Arial" w:eastAsia="Times New Roman" w:hAnsi="Arial" w:cs="Arial"/>
          <w:sz w:val="24"/>
          <w:szCs w:val="24"/>
          <w:vertAlign w:val="superscript"/>
        </w:rPr>
        <w:t>st</w:t>
      </w:r>
      <w:r w:rsidRPr="004B100C">
        <w:rPr>
          <w:rFonts w:ascii="Arial" w:eastAsia="Times New Roman" w:hAnsi="Arial" w:cs="Arial"/>
          <w:sz w:val="24"/>
          <w:szCs w:val="24"/>
        </w:rPr>
        <w:t xml:space="preserve"> Jan – 30</w:t>
      </w:r>
      <w:r w:rsidRPr="004B100C">
        <w:rPr>
          <w:rFonts w:ascii="Arial" w:eastAsia="Times New Roman" w:hAnsi="Arial" w:cs="Arial"/>
          <w:sz w:val="24"/>
          <w:szCs w:val="24"/>
          <w:vertAlign w:val="superscript"/>
        </w:rPr>
        <w:t>th</w:t>
      </w:r>
      <w:r w:rsidRPr="004B100C">
        <w:rPr>
          <w:rFonts w:ascii="Arial" w:eastAsia="Times New Roman" w:hAnsi="Arial" w:cs="Arial"/>
          <w:sz w:val="24"/>
          <w:szCs w:val="24"/>
        </w:rPr>
        <w:t xml:space="preserve"> April)</w:t>
      </w:r>
    </w:p>
    <w:p w14:paraId="6D55BA69" w14:textId="34BD7DA5" w:rsidR="00CB5CC0" w:rsidRDefault="00CB5CC0" w:rsidP="00CB5CC0">
      <w:pPr>
        <w:rPr>
          <w:rFonts w:ascii="Arial" w:eastAsia="Times New Roman" w:hAnsi="Arial" w:cs="Arial"/>
          <w:b/>
          <w:bCs/>
          <w:sz w:val="24"/>
          <w:szCs w:val="24"/>
        </w:rPr>
      </w:pPr>
      <w:r w:rsidRPr="00343EFD">
        <w:rPr>
          <w:rFonts w:ascii="Arial" w:eastAsia="Times New Roman" w:hAnsi="Arial" w:cs="Arial"/>
          <w:b/>
          <w:sz w:val="24"/>
          <w:szCs w:val="24"/>
        </w:rPr>
        <w:t xml:space="preserve">Class </w:t>
      </w:r>
      <w:r w:rsidR="005607AB" w:rsidRPr="00343EFD">
        <w:rPr>
          <w:rFonts w:ascii="Arial" w:eastAsia="Times New Roman" w:hAnsi="Arial" w:cs="Arial"/>
          <w:b/>
          <w:sz w:val="24"/>
          <w:szCs w:val="24"/>
        </w:rPr>
        <w:t>7</w:t>
      </w:r>
      <w:r w:rsidRPr="00343EFD">
        <w:rPr>
          <w:rFonts w:ascii="Arial" w:eastAsia="Times New Roman" w:hAnsi="Arial" w:cs="Arial"/>
          <w:b/>
          <w:sz w:val="24"/>
          <w:szCs w:val="24"/>
        </w:rPr>
        <w:tab/>
      </w:r>
      <w:r w:rsidRPr="00343EFD">
        <w:rPr>
          <w:rFonts w:ascii="Arial" w:eastAsia="Times New Roman" w:hAnsi="Arial" w:cs="Arial"/>
          <w:sz w:val="24"/>
          <w:szCs w:val="24"/>
        </w:rPr>
        <w:t>Jnr filly foal</w:t>
      </w:r>
      <w:r>
        <w:rPr>
          <w:rFonts w:ascii="Arial" w:eastAsia="Times New Roman" w:hAnsi="Arial" w:cs="Arial"/>
          <w:sz w:val="24"/>
          <w:szCs w:val="24"/>
        </w:rPr>
        <w:t xml:space="preserve"> </w:t>
      </w:r>
      <w:r w:rsidRPr="004B100C">
        <w:rPr>
          <w:rFonts w:ascii="Arial" w:eastAsia="Times New Roman" w:hAnsi="Arial" w:cs="Arial"/>
          <w:sz w:val="24"/>
          <w:szCs w:val="24"/>
        </w:rPr>
        <w:t>(born on or after 1</w:t>
      </w:r>
      <w:r w:rsidRPr="004B100C">
        <w:rPr>
          <w:rFonts w:ascii="Arial" w:eastAsia="Times New Roman" w:hAnsi="Arial" w:cs="Arial"/>
          <w:sz w:val="24"/>
          <w:szCs w:val="24"/>
          <w:vertAlign w:val="superscript"/>
        </w:rPr>
        <w:t>st</w:t>
      </w:r>
      <w:r w:rsidRPr="004B100C">
        <w:rPr>
          <w:rFonts w:ascii="Arial" w:eastAsia="Times New Roman" w:hAnsi="Arial" w:cs="Arial"/>
          <w:sz w:val="24"/>
          <w:szCs w:val="24"/>
        </w:rPr>
        <w:t xml:space="preserve"> May)</w:t>
      </w:r>
      <w:r w:rsidRPr="00AB1ED1">
        <w:rPr>
          <w:rFonts w:ascii="Arial" w:eastAsia="Times New Roman" w:hAnsi="Arial" w:cs="Arial"/>
          <w:b/>
          <w:bCs/>
          <w:sz w:val="24"/>
          <w:szCs w:val="24"/>
        </w:rPr>
        <w:t xml:space="preserve"> </w:t>
      </w:r>
    </w:p>
    <w:p w14:paraId="186DE01A" w14:textId="4A3B16AB" w:rsidR="00CB5CC0" w:rsidRDefault="00CB5CC0" w:rsidP="00CB5CC0">
      <w:pPr>
        <w:rPr>
          <w:rFonts w:ascii="Arial" w:eastAsia="Times New Roman" w:hAnsi="Arial" w:cs="Arial"/>
          <w:b/>
          <w:bCs/>
          <w:sz w:val="24"/>
          <w:szCs w:val="24"/>
        </w:rPr>
      </w:pPr>
    </w:p>
    <w:p w14:paraId="6F8E78EF" w14:textId="77777777" w:rsidR="00CB5CC0" w:rsidRDefault="00CB5CC0" w:rsidP="00CB5CC0">
      <w:pPr>
        <w:rPr>
          <w:rFonts w:ascii="Arial" w:eastAsia="Times New Roman" w:hAnsi="Arial" w:cs="Arial"/>
          <w:b/>
          <w:bCs/>
          <w:sz w:val="24"/>
          <w:szCs w:val="24"/>
        </w:rPr>
      </w:pPr>
      <w:r w:rsidRPr="007A4C18">
        <w:rPr>
          <w:rFonts w:ascii="Arial" w:eastAsia="Times New Roman" w:hAnsi="Arial" w:cs="Arial"/>
          <w:b/>
          <w:bCs/>
          <w:sz w:val="24"/>
          <w:szCs w:val="24"/>
        </w:rPr>
        <w:t>Male Foal Champion</w:t>
      </w:r>
      <w:r>
        <w:rPr>
          <w:rFonts w:ascii="Arial" w:eastAsia="Times New Roman" w:hAnsi="Arial" w:cs="Arial"/>
          <w:b/>
          <w:bCs/>
          <w:sz w:val="24"/>
          <w:szCs w:val="24"/>
        </w:rPr>
        <w:t xml:space="preserve"> (to receive rosette)</w:t>
      </w:r>
    </w:p>
    <w:p w14:paraId="47C25937" w14:textId="77777777" w:rsidR="00CB5CC0" w:rsidRDefault="00CB5CC0" w:rsidP="00CB5CC0">
      <w:pPr>
        <w:rPr>
          <w:rFonts w:ascii="Arial" w:eastAsia="Times New Roman" w:hAnsi="Arial" w:cs="Arial"/>
          <w:b/>
          <w:bCs/>
          <w:sz w:val="24"/>
          <w:szCs w:val="24"/>
        </w:rPr>
      </w:pPr>
    </w:p>
    <w:p w14:paraId="05E57E82" w14:textId="77777777" w:rsidR="00CB5CC0" w:rsidRPr="007A4C18" w:rsidRDefault="00CB5CC0" w:rsidP="00CB5CC0">
      <w:pPr>
        <w:rPr>
          <w:rFonts w:ascii="Arial" w:eastAsia="Times New Roman" w:hAnsi="Arial" w:cs="Arial"/>
          <w:b/>
          <w:bCs/>
          <w:sz w:val="24"/>
          <w:szCs w:val="24"/>
        </w:rPr>
      </w:pPr>
      <w:r w:rsidRPr="007A4C18">
        <w:rPr>
          <w:rFonts w:ascii="Arial" w:eastAsia="Times New Roman" w:hAnsi="Arial" w:cs="Arial"/>
          <w:b/>
          <w:bCs/>
          <w:sz w:val="24"/>
          <w:szCs w:val="24"/>
        </w:rPr>
        <w:t>Female Foal Champion</w:t>
      </w:r>
      <w:r>
        <w:rPr>
          <w:rFonts w:ascii="Arial" w:eastAsia="Times New Roman" w:hAnsi="Arial" w:cs="Arial"/>
          <w:b/>
          <w:bCs/>
          <w:sz w:val="24"/>
          <w:szCs w:val="24"/>
        </w:rPr>
        <w:t xml:space="preserve"> (to receive rosette)</w:t>
      </w:r>
    </w:p>
    <w:p w14:paraId="5032E770" w14:textId="77777777" w:rsidR="00CB5CC0" w:rsidRDefault="00CB5CC0" w:rsidP="00CB5CC0">
      <w:pPr>
        <w:rPr>
          <w:rFonts w:ascii="Arial" w:eastAsia="Times New Roman" w:hAnsi="Arial" w:cs="Arial"/>
          <w:b/>
          <w:bCs/>
          <w:sz w:val="24"/>
          <w:szCs w:val="24"/>
        </w:rPr>
      </w:pPr>
    </w:p>
    <w:p w14:paraId="4BE5A5F4" w14:textId="525C53C1" w:rsidR="00CB5CC0" w:rsidRDefault="00CB5CC0" w:rsidP="00CB5CC0">
      <w:pPr>
        <w:rPr>
          <w:rFonts w:ascii="Arial" w:eastAsia="Times New Roman" w:hAnsi="Arial" w:cs="Arial"/>
          <w:b/>
          <w:bCs/>
          <w:sz w:val="24"/>
          <w:szCs w:val="24"/>
        </w:rPr>
      </w:pPr>
      <w:r w:rsidRPr="007A4C18">
        <w:rPr>
          <w:rFonts w:ascii="Arial" w:eastAsia="Times New Roman" w:hAnsi="Arial" w:cs="Arial"/>
          <w:b/>
          <w:bCs/>
          <w:sz w:val="24"/>
          <w:szCs w:val="24"/>
        </w:rPr>
        <w:t>Overall Foal Champion</w:t>
      </w:r>
    </w:p>
    <w:p w14:paraId="441C5B8E" w14:textId="60BBAE68" w:rsidR="00CB5CC0" w:rsidRDefault="00CB5CC0" w:rsidP="00CB5CC0">
      <w:pPr>
        <w:rPr>
          <w:rFonts w:ascii="Arial" w:eastAsia="Times New Roman" w:hAnsi="Arial" w:cs="Arial"/>
          <w:b/>
          <w:bCs/>
          <w:sz w:val="24"/>
          <w:szCs w:val="24"/>
        </w:rPr>
      </w:pPr>
      <w:r>
        <w:rPr>
          <w:rFonts w:ascii="Arial" w:eastAsia="Times New Roman" w:hAnsi="Arial" w:cs="Arial"/>
          <w:b/>
          <w:bCs/>
          <w:sz w:val="24"/>
          <w:szCs w:val="24"/>
        </w:rPr>
        <w:t>(winner to receive £10</w:t>
      </w:r>
      <w:r w:rsidR="005607AB">
        <w:rPr>
          <w:rFonts w:ascii="Arial" w:eastAsia="Times New Roman" w:hAnsi="Arial" w:cs="Arial"/>
          <w:b/>
          <w:bCs/>
          <w:sz w:val="24"/>
          <w:szCs w:val="24"/>
        </w:rPr>
        <w:t>0 and sash, reserve £50 and sash</w:t>
      </w:r>
      <w:r>
        <w:rPr>
          <w:rFonts w:ascii="Arial" w:eastAsia="Times New Roman" w:hAnsi="Arial" w:cs="Arial"/>
          <w:b/>
          <w:bCs/>
          <w:sz w:val="24"/>
          <w:szCs w:val="24"/>
        </w:rPr>
        <w:t>)</w:t>
      </w:r>
    </w:p>
    <w:p w14:paraId="1B1EBF40" w14:textId="77777777" w:rsidR="00343EFD" w:rsidRDefault="00343EFD" w:rsidP="00CB5CC0">
      <w:pPr>
        <w:rPr>
          <w:rFonts w:ascii="Arial" w:eastAsia="Times New Roman" w:hAnsi="Arial" w:cs="Arial"/>
          <w:b/>
          <w:bCs/>
          <w:sz w:val="24"/>
          <w:szCs w:val="24"/>
        </w:rPr>
      </w:pPr>
    </w:p>
    <w:p w14:paraId="4D849523" w14:textId="77777777" w:rsidR="00CB5CC0" w:rsidRDefault="00CB5CC0" w:rsidP="00CB5CC0">
      <w:pPr>
        <w:rPr>
          <w:rFonts w:ascii="Arial" w:eastAsia="Times New Roman" w:hAnsi="Arial" w:cs="Arial"/>
          <w:b/>
          <w:bCs/>
          <w:sz w:val="24"/>
          <w:szCs w:val="24"/>
        </w:rPr>
      </w:pPr>
    </w:p>
    <w:p w14:paraId="22F44A84" w14:textId="6BFF32D5" w:rsidR="00CB5CC0" w:rsidRDefault="005607AB" w:rsidP="00CB5CC0">
      <w:pPr>
        <w:rPr>
          <w:rFonts w:ascii="Arial" w:eastAsia="Times New Roman" w:hAnsi="Arial" w:cs="Arial"/>
          <w:sz w:val="24"/>
          <w:szCs w:val="24"/>
        </w:rPr>
      </w:pPr>
      <w:r w:rsidRPr="00343EFD">
        <w:rPr>
          <w:rFonts w:ascii="Arial" w:eastAsia="Times New Roman" w:hAnsi="Arial" w:cs="Arial"/>
          <w:b/>
          <w:sz w:val="24"/>
          <w:szCs w:val="24"/>
        </w:rPr>
        <w:t>Class 8</w:t>
      </w:r>
      <w:r w:rsidR="00CB5CC0">
        <w:rPr>
          <w:rFonts w:ascii="Arial" w:eastAsia="Times New Roman" w:hAnsi="Arial" w:cs="Arial"/>
          <w:sz w:val="24"/>
          <w:szCs w:val="24"/>
        </w:rPr>
        <w:tab/>
        <w:t xml:space="preserve">2 Wheeled Cart </w:t>
      </w:r>
    </w:p>
    <w:p w14:paraId="06DF2689" w14:textId="77777777" w:rsidR="005607AB" w:rsidRDefault="005607AB" w:rsidP="00CB5CC0">
      <w:pPr>
        <w:rPr>
          <w:rFonts w:ascii="Arial" w:eastAsia="Times New Roman" w:hAnsi="Arial" w:cs="Arial"/>
          <w:sz w:val="24"/>
          <w:szCs w:val="24"/>
        </w:rPr>
      </w:pPr>
    </w:p>
    <w:p w14:paraId="5FCA527C" w14:textId="7D5EC443" w:rsidR="00CB5CC0" w:rsidRDefault="005607AB" w:rsidP="00CB5CC0">
      <w:pPr>
        <w:rPr>
          <w:rFonts w:ascii="Arial" w:eastAsia="Times New Roman" w:hAnsi="Arial" w:cs="Arial"/>
          <w:sz w:val="24"/>
          <w:szCs w:val="24"/>
        </w:rPr>
      </w:pPr>
      <w:r w:rsidRPr="00343EFD">
        <w:rPr>
          <w:rFonts w:ascii="Arial" w:eastAsia="Times New Roman" w:hAnsi="Arial" w:cs="Arial"/>
          <w:b/>
          <w:sz w:val="24"/>
          <w:szCs w:val="24"/>
        </w:rPr>
        <w:t>Class 9</w:t>
      </w:r>
      <w:r>
        <w:rPr>
          <w:rFonts w:ascii="Arial" w:eastAsia="Times New Roman" w:hAnsi="Arial" w:cs="Arial"/>
          <w:sz w:val="24"/>
          <w:szCs w:val="24"/>
        </w:rPr>
        <w:tab/>
      </w:r>
      <w:r w:rsidRPr="004B100C">
        <w:rPr>
          <w:rFonts w:ascii="Arial" w:eastAsia="Times New Roman" w:hAnsi="Arial" w:cs="Arial"/>
          <w:sz w:val="24"/>
          <w:szCs w:val="24"/>
        </w:rPr>
        <w:t>Colt</w:t>
      </w:r>
      <w:r>
        <w:rPr>
          <w:rFonts w:ascii="Arial" w:eastAsia="Times New Roman" w:hAnsi="Arial" w:cs="Arial"/>
          <w:sz w:val="24"/>
          <w:szCs w:val="24"/>
        </w:rPr>
        <w:t xml:space="preserve"> or gelding yearling</w:t>
      </w:r>
    </w:p>
    <w:p w14:paraId="5D08CA0F" w14:textId="37A90B2B" w:rsidR="005607AB" w:rsidRDefault="005607AB" w:rsidP="00CB5CC0">
      <w:pPr>
        <w:rPr>
          <w:rFonts w:ascii="Arial" w:eastAsia="Times New Roman" w:hAnsi="Arial" w:cs="Arial"/>
          <w:sz w:val="24"/>
          <w:szCs w:val="24"/>
        </w:rPr>
      </w:pPr>
      <w:r w:rsidRPr="00343EFD">
        <w:rPr>
          <w:rFonts w:ascii="Arial" w:eastAsia="Times New Roman" w:hAnsi="Arial" w:cs="Arial"/>
          <w:b/>
          <w:sz w:val="24"/>
          <w:szCs w:val="24"/>
        </w:rPr>
        <w:t>Class 10</w:t>
      </w:r>
      <w:r>
        <w:rPr>
          <w:rFonts w:ascii="Arial" w:eastAsia="Times New Roman" w:hAnsi="Arial" w:cs="Arial"/>
          <w:sz w:val="24"/>
          <w:szCs w:val="24"/>
        </w:rPr>
        <w:tab/>
        <w:t>Colts 2yr old</w:t>
      </w:r>
      <w:r w:rsidRPr="005607AB">
        <w:rPr>
          <w:rFonts w:ascii="Arial" w:eastAsia="Times New Roman" w:hAnsi="Arial" w:cs="Arial"/>
          <w:sz w:val="24"/>
          <w:szCs w:val="24"/>
        </w:rPr>
        <w:t xml:space="preserve"> </w:t>
      </w:r>
    </w:p>
    <w:p w14:paraId="758D8176" w14:textId="7079501B" w:rsidR="005607AB" w:rsidRDefault="005607AB" w:rsidP="00CB5CC0">
      <w:pPr>
        <w:rPr>
          <w:rFonts w:ascii="Arial" w:eastAsia="Times New Roman" w:hAnsi="Arial" w:cs="Arial"/>
          <w:sz w:val="24"/>
          <w:szCs w:val="24"/>
        </w:rPr>
      </w:pPr>
      <w:r w:rsidRPr="00343EFD">
        <w:rPr>
          <w:rFonts w:ascii="Arial" w:eastAsia="Times New Roman" w:hAnsi="Arial" w:cs="Arial"/>
          <w:b/>
          <w:sz w:val="24"/>
          <w:szCs w:val="24"/>
        </w:rPr>
        <w:t>Class 11</w:t>
      </w:r>
      <w:r>
        <w:rPr>
          <w:rFonts w:ascii="Arial" w:eastAsia="Times New Roman" w:hAnsi="Arial" w:cs="Arial"/>
          <w:sz w:val="24"/>
          <w:szCs w:val="24"/>
        </w:rPr>
        <w:tab/>
      </w:r>
      <w:r w:rsidRPr="004B100C">
        <w:rPr>
          <w:rFonts w:ascii="Arial" w:eastAsia="Times New Roman" w:hAnsi="Arial" w:cs="Arial"/>
          <w:sz w:val="24"/>
          <w:szCs w:val="24"/>
        </w:rPr>
        <w:t>Gelding</w:t>
      </w:r>
      <w:r>
        <w:rPr>
          <w:rFonts w:ascii="Arial" w:eastAsia="Times New Roman" w:hAnsi="Arial" w:cs="Arial"/>
          <w:sz w:val="24"/>
          <w:szCs w:val="24"/>
        </w:rPr>
        <w:t xml:space="preserve"> 2 or 3yr old</w:t>
      </w:r>
    </w:p>
    <w:p w14:paraId="3FFFEA12" w14:textId="762F07CF" w:rsidR="005607AB" w:rsidRDefault="005607AB" w:rsidP="00CB5CC0">
      <w:pPr>
        <w:rPr>
          <w:rFonts w:ascii="Arial" w:eastAsia="Times New Roman" w:hAnsi="Arial" w:cs="Arial"/>
          <w:sz w:val="24"/>
          <w:szCs w:val="24"/>
        </w:rPr>
      </w:pPr>
      <w:r w:rsidRPr="00343EFD">
        <w:rPr>
          <w:rFonts w:ascii="Arial" w:eastAsia="Times New Roman" w:hAnsi="Arial" w:cs="Arial"/>
          <w:b/>
          <w:sz w:val="24"/>
          <w:szCs w:val="24"/>
        </w:rPr>
        <w:t>Class 12</w:t>
      </w:r>
      <w:r>
        <w:rPr>
          <w:rFonts w:ascii="Arial" w:eastAsia="Times New Roman" w:hAnsi="Arial" w:cs="Arial"/>
          <w:sz w:val="24"/>
          <w:szCs w:val="24"/>
        </w:rPr>
        <w:tab/>
      </w:r>
      <w:r w:rsidRPr="004B100C">
        <w:rPr>
          <w:rFonts w:ascii="Arial" w:eastAsia="Times New Roman" w:hAnsi="Arial" w:cs="Arial"/>
          <w:sz w:val="24"/>
          <w:szCs w:val="24"/>
        </w:rPr>
        <w:t>Geldings 4yrs and over</w:t>
      </w:r>
    </w:p>
    <w:p w14:paraId="28B52E7C" w14:textId="0F68B6E2" w:rsidR="005607AB" w:rsidRDefault="005607AB" w:rsidP="00CB5CC0">
      <w:pPr>
        <w:rPr>
          <w:rFonts w:ascii="Arial" w:eastAsia="Times New Roman" w:hAnsi="Arial" w:cs="Arial"/>
          <w:sz w:val="24"/>
          <w:szCs w:val="24"/>
        </w:rPr>
      </w:pPr>
    </w:p>
    <w:p w14:paraId="3F3CC635" w14:textId="130157DD" w:rsidR="005607AB" w:rsidRDefault="005607AB" w:rsidP="00CB5CC0">
      <w:pPr>
        <w:rPr>
          <w:rFonts w:ascii="Arial" w:eastAsia="Times New Roman" w:hAnsi="Arial" w:cs="Arial"/>
          <w:sz w:val="24"/>
          <w:szCs w:val="24"/>
        </w:rPr>
      </w:pPr>
      <w:r w:rsidRPr="00343EFD">
        <w:rPr>
          <w:rFonts w:ascii="Arial" w:eastAsia="Times New Roman" w:hAnsi="Arial" w:cs="Arial"/>
          <w:b/>
          <w:sz w:val="24"/>
          <w:szCs w:val="24"/>
        </w:rPr>
        <w:t>Class 13</w:t>
      </w:r>
      <w:r>
        <w:rPr>
          <w:rFonts w:ascii="Arial" w:eastAsia="Times New Roman" w:hAnsi="Arial" w:cs="Arial"/>
          <w:sz w:val="24"/>
          <w:szCs w:val="24"/>
        </w:rPr>
        <w:tab/>
        <w:t>Filly yearling</w:t>
      </w:r>
    </w:p>
    <w:p w14:paraId="01C71C59" w14:textId="7583A2A7" w:rsidR="005607AB" w:rsidRDefault="005607AB" w:rsidP="00CB5CC0">
      <w:pPr>
        <w:rPr>
          <w:rFonts w:ascii="Arial" w:eastAsia="Times New Roman" w:hAnsi="Arial" w:cs="Arial"/>
          <w:sz w:val="24"/>
          <w:szCs w:val="24"/>
        </w:rPr>
      </w:pPr>
      <w:r w:rsidRPr="00343EFD">
        <w:rPr>
          <w:rFonts w:ascii="Arial" w:eastAsia="Times New Roman" w:hAnsi="Arial" w:cs="Arial"/>
          <w:b/>
          <w:sz w:val="24"/>
          <w:szCs w:val="24"/>
        </w:rPr>
        <w:t>Class 14</w:t>
      </w:r>
      <w:r>
        <w:rPr>
          <w:rFonts w:ascii="Arial" w:eastAsia="Times New Roman" w:hAnsi="Arial" w:cs="Arial"/>
          <w:sz w:val="24"/>
          <w:szCs w:val="24"/>
        </w:rPr>
        <w:tab/>
        <w:t>Filly 2yr old</w:t>
      </w:r>
    </w:p>
    <w:p w14:paraId="13DB7DE7" w14:textId="2E267B52" w:rsidR="005607AB" w:rsidRDefault="005607AB" w:rsidP="00CB5CC0">
      <w:pPr>
        <w:rPr>
          <w:rFonts w:ascii="Arial" w:eastAsia="Times New Roman" w:hAnsi="Arial" w:cs="Arial"/>
          <w:sz w:val="24"/>
          <w:szCs w:val="24"/>
        </w:rPr>
      </w:pPr>
      <w:r w:rsidRPr="00343EFD">
        <w:rPr>
          <w:rFonts w:ascii="Arial" w:eastAsia="Times New Roman" w:hAnsi="Arial" w:cs="Arial"/>
          <w:b/>
          <w:sz w:val="24"/>
          <w:szCs w:val="24"/>
        </w:rPr>
        <w:t>Class 15</w:t>
      </w:r>
      <w:r>
        <w:rPr>
          <w:rFonts w:ascii="Arial" w:eastAsia="Times New Roman" w:hAnsi="Arial" w:cs="Arial"/>
          <w:sz w:val="24"/>
          <w:szCs w:val="24"/>
        </w:rPr>
        <w:tab/>
      </w:r>
      <w:r w:rsidRPr="004B100C">
        <w:rPr>
          <w:rFonts w:ascii="Arial" w:eastAsia="Times New Roman" w:hAnsi="Arial" w:cs="Arial"/>
          <w:sz w:val="24"/>
          <w:szCs w:val="24"/>
        </w:rPr>
        <w:t>Mare 3yr old</w:t>
      </w:r>
    </w:p>
    <w:p w14:paraId="223023EC" w14:textId="4A1BDC82" w:rsidR="005607AB" w:rsidRDefault="005607AB" w:rsidP="00CB5CC0">
      <w:pPr>
        <w:rPr>
          <w:rFonts w:ascii="Arial" w:eastAsia="Times New Roman" w:hAnsi="Arial" w:cs="Arial"/>
          <w:sz w:val="24"/>
          <w:szCs w:val="24"/>
        </w:rPr>
      </w:pPr>
      <w:r w:rsidRPr="00343EFD">
        <w:rPr>
          <w:rFonts w:ascii="Arial" w:eastAsia="Times New Roman" w:hAnsi="Arial" w:cs="Arial"/>
          <w:b/>
          <w:sz w:val="24"/>
          <w:szCs w:val="24"/>
        </w:rPr>
        <w:t>Class 16</w:t>
      </w:r>
      <w:r>
        <w:rPr>
          <w:rFonts w:ascii="Arial" w:eastAsia="Times New Roman" w:hAnsi="Arial" w:cs="Arial"/>
          <w:sz w:val="24"/>
          <w:szCs w:val="24"/>
        </w:rPr>
        <w:tab/>
      </w:r>
      <w:r w:rsidRPr="004B100C">
        <w:rPr>
          <w:rFonts w:ascii="Arial" w:eastAsia="Times New Roman" w:hAnsi="Arial" w:cs="Arial"/>
          <w:sz w:val="24"/>
          <w:szCs w:val="24"/>
        </w:rPr>
        <w:t>Mare 4yrs and ove</w:t>
      </w:r>
      <w:r>
        <w:rPr>
          <w:rFonts w:ascii="Arial" w:eastAsia="Times New Roman" w:hAnsi="Arial" w:cs="Arial"/>
          <w:sz w:val="24"/>
          <w:szCs w:val="24"/>
        </w:rPr>
        <w:t>r</w:t>
      </w:r>
    </w:p>
    <w:p w14:paraId="41BEA5F9" w14:textId="2715B350" w:rsidR="005607AB" w:rsidRDefault="005607AB" w:rsidP="004B100C">
      <w:pPr>
        <w:rPr>
          <w:rFonts w:ascii="Arial" w:eastAsia="Times New Roman" w:hAnsi="Arial" w:cs="Arial"/>
          <w:sz w:val="24"/>
          <w:szCs w:val="24"/>
        </w:rPr>
      </w:pPr>
    </w:p>
    <w:p w14:paraId="068CDD61" w14:textId="77777777" w:rsidR="000822CF" w:rsidRDefault="000822CF" w:rsidP="004B100C">
      <w:pPr>
        <w:rPr>
          <w:rFonts w:ascii="Arial" w:eastAsia="Times New Roman" w:hAnsi="Arial" w:cs="Arial"/>
          <w:sz w:val="24"/>
          <w:szCs w:val="24"/>
        </w:rPr>
      </w:pPr>
    </w:p>
    <w:p w14:paraId="445D8839" w14:textId="0828334C" w:rsidR="006414E2" w:rsidRPr="005607AB" w:rsidRDefault="006414E2" w:rsidP="004B100C">
      <w:pPr>
        <w:rPr>
          <w:rFonts w:ascii="Arial" w:eastAsia="Times New Roman" w:hAnsi="Arial" w:cs="Arial"/>
          <w:sz w:val="24"/>
          <w:szCs w:val="24"/>
        </w:rPr>
      </w:pPr>
      <w:r w:rsidRPr="006414E2">
        <w:rPr>
          <w:rFonts w:ascii="Arial" w:eastAsia="Times New Roman" w:hAnsi="Arial" w:cs="Arial"/>
          <w:b/>
          <w:bCs/>
          <w:sz w:val="24"/>
          <w:szCs w:val="24"/>
        </w:rPr>
        <w:t>Young Handlers</w:t>
      </w:r>
    </w:p>
    <w:p w14:paraId="6ED625C6" w14:textId="577B863B" w:rsidR="00107398" w:rsidRPr="00343EFD" w:rsidRDefault="00107398" w:rsidP="004B100C">
      <w:pPr>
        <w:rPr>
          <w:rFonts w:ascii="Arial" w:eastAsia="Times New Roman" w:hAnsi="Arial" w:cs="Arial"/>
          <w:i/>
          <w:sz w:val="20"/>
          <w:szCs w:val="24"/>
        </w:rPr>
      </w:pPr>
      <w:r w:rsidRPr="00343EFD">
        <w:rPr>
          <w:rFonts w:ascii="Arial" w:eastAsia="Times New Roman" w:hAnsi="Arial" w:cs="Arial"/>
          <w:i/>
          <w:sz w:val="20"/>
          <w:szCs w:val="24"/>
        </w:rPr>
        <w:t>(to recognise the handlers ability)</w:t>
      </w:r>
    </w:p>
    <w:p w14:paraId="4689EAD3" w14:textId="4FEE3853" w:rsidR="006414E2" w:rsidRDefault="00F7441E" w:rsidP="004B100C">
      <w:pPr>
        <w:rPr>
          <w:rFonts w:ascii="Arial" w:eastAsia="Times New Roman" w:hAnsi="Arial" w:cs="Arial"/>
          <w:sz w:val="24"/>
          <w:szCs w:val="24"/>
        </w:rPr>
      </w:pPr>
      <w:r w:rsidRPr="00343EFD">
        <w:rPr>
          <w:rFonts w:ascii="Arial" w:eastAsia="Times New Roman" w:hAnsi="Arial" w:cs="Arial"/>
          <w:b/>
          <w:sz w:val="24"/>
          <w:szCs w:val="24"/>
        </w:rPr>
        <w:t>Class 17</w:t>
      </w:r>
      <w:r w:rsidR="006414E2" w:rsidRPr="00343EFD">
        <w:rPr>
          <w:rFonts w:ascii="Arial" w:eastAsia="Times New Roman" w:hAnsi="Arial" w:cs="Arial"/>
          <w:b/>
          <w:sz w:val="24"/>
          <w:szCs w:val="24"/>
        </w:rPr>
        <w:t>a</w:t>
      </w:r>
      <w:r w:rsidR="006414E2">
        <w:rPr>
          <w:rFonts w:ascii="Arial" w:eastAsia="Times New Roman" w:hAnsi="Arial" w:cs="Arial"/>
          <w:sz w:val="24"/>
          <w:szCs w:val="24"/>
        </w:rPr>
        <w:tab/>
        <w:t>Pee Wee’s, age 3 – 6yrs</w:t>
      </w:r>
    </w:p>
    <w:p w14:paraId="3020C0BA" w14:textId="18C72E57" w:rsidR="006414E2" w:rsidRDefault="00F7441E" w:rsidP="004B100C">
      <w:pPr>
        <w:rPr>
          <w:rFonts w:ascii="Arial" w:eastAsia="Times New Roman" w:hAnsi="Arial" w:cs="Arial"/>
          <w:sz w:val="24"/>
          <w:szCs w:val="24"/>
        </w:rPr>
      </w:pPr>
      <w:r w:rsidRPr="00343EFD">
        <w:rPr>
          <w:rFonts w:ascii="Arial" w:eastAsia="Times New Roman" w:hAnsi="Arial" w:cs="Arial"/>
          <w:b/>
          <w:sz w:val="24"/>
          <w:szCs w:val="24"/>
        </w:rPr>
        <w:t>Class 17</w:t>
      </w:r>
      <w:r w:rsidR="006414E2" w:rsidRPr="00343EFD">
        <w:rPr>
          <w:rFonts w:ascii="Arial" w:eastAsia="Times New Roman" w:hAnsi="Arial" w:cs="Arial"/>
          <w:b/>
          <w:sz w:val="24"/>
          <w:szCs w:val="24"/>
        </w:rPr>
        <w:t>b</w:t>
      </w:r>
      <w:r w:rsidR="006414E2">
        <w:rPr>
          <w:rFonts w:ascii="Arial" w:eastAsia="Times New Roman" w:hAnsi="Arial" w:cs="Arial"/>
          <w:sz w:val="24"/>
          <w:szCs w:val="24"/>
        </w:rPr>
        <w:tab/>
        <w:t>Juniors, age 7 – 11yrs</w:t>
      </w:r>
    </w:p>
    <w:p w14:paraId="3AB24252" w14:textId="127D61B3" w:rsidR="006414E2" w:rsidRDefault="00F7441E" w:rsidP="004B100C">
      <w:pPr>
        <w:rPr>
          <w:rFonts w:ascii="Arial" w:eastAsia="Times New Roman" w:hAnsi="Arial" w:cs="Arial"/>
          <w:sz w:val="24"/>
          <w:szCs w:val="24"/>
        </w:rPr>
      </w:pPr>
      <w:r w:rsidRPr="00343EFD">
        <w:rPr>
          <w:rFonts w:ascii="Arial" w:eastAsia="Times New Roman" w:hAnsi="Arial" w:cs="Arial"/>
          <w:b/>
          <w:sz w:val="24"/>
          <w:szCs w:val="24"/>
        </w:rPr>
        <w:t>Class 17</w:t>
      </w:r>
      <w:r w:rsidR="006414E2" w:rsidRPr="00343EFD">
        <w:rPr>
          <w:rFonts w:ascii="Arial" w:eastAsia="Times New Roman" w:hAnsi="Arial" w:cs="Arial"/>
          <w:b/>
          <w:sz w:val="24"/>
          <w:szCs w:val="24"/>
        </w:rPr>
        <w:t>c</w:t>
      </w:r>
      <w:r w:rsidR="006414E2">
        <w:rPr>
          <w:rFonts w:ascii="Arial" w:eastAsia="Times New Roman" w:hAnsi="Arial" w:cs="Arial"/>
          <w:sz w:val="24"/>
          <w:szCs w:val="24"/>
        </w:rPr>
        <w:tab/>
        <w:t xml:space="preserve">Seniors </w:t>
      </w:r>
      <w:proofErr w:type="gramStart"/>
      <w:r w:rsidR="006414E2">
        <w:rPr>
          <w:rFonts w:ascii="Arial" w:eastAsia="Times New Roman" w:hAnsi="Arial" w:cs="Arial"/>
          <w:sz w:val="24"/>
          <w:szCs w:val="24"/>
        </w:rPr>
        <w:t>age</w:t>
      </w:r>
      <w:proofErr w:type="gramEnd"/>
      <w:r w:rsidR="006414E2">
        <w:rPr>
          <w:rFonts w:ascii="Arial" w:eastAsia="Times New Roman" w:hAnsi="Arial" w:cs="Arial"/>
          <w:sz w:val="24"/>
          <w:szCs w:val="24"/>
        </w:rPr>
        <w:t xml:space="preserve"> 12 – 18yrs</w:t>
      </w:r>
    </w:p>
    <w:p w14:paraId="04393BCA" w14:textId="22B760AB" w:rsidR="00CB5CC0" w:rsidRDefault="00CB5CC0" w:rsidP="004B100C">
      <w:pPr>
        <w:rPr>
          <w:rFonts w:ascii="Arial" w:eastAsia="Times New Roman" w:hAnsi="Arial" w:cs="Arial"/>
          <w:sz w:val="24"/>
          <w:szCs w:val="24"/>
        </w:rPr>
      </w:pPr>
    </w:p>
    <w:p w14:paraId="500BB9D4" w14:textId="58F34A0A" w:rsidR="00CB5CC0" w:rsidRPr="005C18E0" w:rsidRDefault="00CB5CC0" w:rsidP="00CB5CC0">
      <w:pPr>
        <w:rPr>
          <w:rFonts w:ascii="Arial" w:eastAsia="Times New Roman" w:hAnsi="Arial" w:cs="Arial"/>
          <w:b/>
          <w:bCs/>
          <w:sz w:val="24"/>
          <w:szCs w:val="24"/>
        </w:rPr>
      </w:pPr>
      <w:r w:rsidRPr="005C18E0">
        <w:rPr>
          <w:rFonts w:ascii="Arial" w:eastAsia="Times New Roman" w:hAnsi="Arial" w:cs="Arial"/>
          <w:b/>
          <w:bCs/>
          <w:sz w:val="24"/>
          <w:szCs w:val="24"/>
        </w:rPr>
        <w:t>Male Senior Champion</w:t>
      </w:r>
      <w:bookmarkStart w:id="0" w:name="_Hlk81463854"/>
      <w:r w:rsidR="00F7441E">
        <w:rPr>
          <w:rFonts w:ascii="Arial" w:eastAsia="Times New Roman" w:hAnsi="Arial" w:cs="Arial"/>
          <w:b/>
          <w:bCs/>
          <w:sz w:val="24"/>
          <w:szCs w:val="24"/>
        </w:rPr>
        <w:t xml:space="preserve"> (to receive a rosette</w:t>
      </w:r>
      <w:r>
        <w:rPr>
          <w:rFonts w:ascii="Arial" w:eastAsia="Times New Roman" w:hAnsi="Arial" w:cs="Arial"/>
          <w:b/>
          <w:bCs/>
          <w:sz w:val="24"/>
          <w:szCs w:val="24"/>
        </w:rPr>
        <w:t>)</w:t>
      </w:r>
    </w:p>
    <w:bookmarkEnd w:id="0"/>
    <w:p w14:paraId="6CE4DE7E" w14:textId="77777777" w:rsidR="00CB5CC0" w:rsidRPr="005C18E0" w:rsidRDefault="00CB5CC0" w:rsidP="00CB5CC0">
      <w:pPr>
        <w:rPr>
          <w:rFonts w:ascii="Arial" w:eastAsia="Times New Roman" w:hAnsi="Arial" w:cs="Arial"/>
          <w:b/>
          <w:bCs/>
          <w:sz w:val="24"/>
          <w:szCs w:val="24"/>
        </w:rPr>
      </w:pPr>
    </w:p>
    <w:p w14:paraId="233877DE" w14:textId="6ED29A7D" w:rsidR="00CB5CC0" w:rsidRDefault="00CB5CC0" w:rsidP="00CB5CC0">
      <w:pPr>
        <w:rPr>
          <w:rFonts w:ascii="Arial" w:eastAsia="Times New Roman" w:hAnsi="Arial" w:cs="Arial"/>
          <w:b/>
          <w:bCs/>
          <w:sz w:val="24"/>
          <w:szCs w:val="24"/>
        </w:rPr>
      </w:pPr>
      <w:r w:rsidRPr="005C18E0">
        <w:rPr>
          <w:rFonts w:ascii="Arial" w:eastAsia="Times New Roman" w:hAnsi="Arial" w:cs="Arial"/>
          <w:b/>
          <w:bCs/>
          <w:sz w:val="24"/>
          <w:szCs w:val="24"/>
        </w:rPr>
        <w:t>Female Senior Champion</w:t>
      </w:r>
      <w:r>
        <w:rPr>
          <w:rFonts w:ascii="Arial" w:eastAsia="Times New Roman" w:hAnsi="Arial" w:cs="Arial"/>
          <w:b/>
          <w:bCs/>
          <w:sz w:val="24"/>
          <w:szCs w:val="24"/>
        </w:rPr>
        <w:t xml:space="preserve"> (to receive</w:t>
      </w:r>
      <w:r w:rsidR="00F7441E">
        <w:rPr>
          <w:rFonts w:ascii="Arial" w:eastAsia="Times New Roman" w:hAnsi="Arial" w:cs="Arial"/>
          <w:b/>
          <w:bCs/>
          <w:sz w:val="24"/>
          <w:szCs w:val="24"/>
        </w:rPr>
        <w:t xml:space="preserve"> a rosette</w:t>
      </w:r>
      <w:r>
        <w:rPr>
          <w:rFonts w:ascii="Arial" w:eastAsia="Times New Roman" w:hAnsi="Arial" w:cs="Arial"/>
          <w:b/>
          <w:bCs/>
          <w:sz w:val="24"/>
          <w:szCs w:val="24"/>
        </w:rPr>
        <w:t>)</w:t>
      </w:r>
    </w:p>
    <w:p w14:paraId="485B4F4C" w14:textId="77777777" w:rsidR="00CB5CC0" w:rsidRDefault="00CB5CC0" w:rsidP="00CB5CC0">
      <w:pPr>
        <w:rPr>
          <w:rFonts w:ascii="Arial" w:eastAsia="Times New Roman" w:hAnsi="Arial" w:cs="Arial"/>
          <w:b/>
          <w:bCs/>
          <w:sz w:val="24"/>
          <w:szCs w:val="24"/>
        </w:rPr>
      </w:pPr>
    </w:p>
    <w:p w14:paraId="71FDF3AB" w14:textId="77777777" w:rsidR="00CB5CC0" w:rsidRDefault="00CB5CC0" w:rsidP="00CB5CC0">
      <w:pPr>
        <w:rPr>
          <w:rFonts w:ascii="Arial" w:eastAsia="Times New Roman" w:hAnsi="Arial" w:cs="Arial"/>
          <w:b/>
          <w:bCs/>
          <w:sz w:val="24"/>
          <w:szCs w:val="24"/>
        </w:rPr>
      </w:pPr>
      <w:r>
        <w:rPr>
          <w:rFonts w:ascii="Arial" w:eastAsia="Times New Roman" w:hAnsi="Arial" w:cs="Arial"/>
          <w:b/>
          <w:bCs/>
          <w:sz w:val="24"/>
          <w:szCs w:val="24"/>
        </w:rPr>
        <w:t>Overall Senior Champion</w:t>
      </w:r>
    </w:p>
    <w:p w14:paraId="70044102" w14:textId="3B58C2C2" w:rsidR="00CB5CC0" w:rsidRDefault="00F7441E" w:rsidP="00CB5CC0">
      <w:pPr>
        <w:rPr>
          <w:rFonts w:ascii="Arial" w:eastAsia="Times New Roman" w:hAnsi="Arial" w:cs="Arial"/>
          <w:sz w:val="24"/>
          <w:szCs w:val="24"/>
        </w:rPr>
      </w:pPr>
      <w:r>
        <w:rPr>
          <w:rFonts w:ascii="Arial" w:eastAsia="Times New Roman" w:hAnsi="Arial" w:cs="Arial"/>
          <w:b/>
          <w:bCs/>
          <w:sz w:val="24"/>
          <w:szCs w:val="24"/>
        </w:rPr>
        <w:t>(</w:t>
      </w:r>
      <w:proofErr w:type="gramStart"/>
      <w:r>
        <w:rPr>
          <w:rFonts w:ascii="Arial" w:eastAsia="Times New Roman" w:hAnsi="Arial" w:cs="Arial"/>
          <w:b/>
          <w:bCs/>
          <w:sz w:val="24"/>
          <w:szCs w:val="24"/>
        </w:rPr>
        <w:t>winner</w:t>
      </w:r>
      <w:proofErr w:type="gramEnd"/>
      <w:r>
        <w:rPr>
          <w:rFonts w:ascii="Arial" w:eastAsia="Times New Roman" w:hAnsi="Arial" w:cs="Arial"/>
          <w:b/>
          <w:bCs/>
          <w:sz w:val="24"/>
          <w:szCs w:val="24"/>
        </w:rPr>
        <w:t xml:space="preserve"> to receive £100</w:t>
      </w:r>
      <w:r w:rsidR="00CB5CC0">
        <w:rPr>
          <w:rFonts w:ascii="Arial" w:eastAsia="Times New Roman" w:hAnsi="Arial" w:cs="Arial"/>
          <w:b/>
          <w:bCs/>
          <w:sz w:val="24"/>
          <w:szCs w:val="24"/>
        </w:rPr>
        <w:t>, £50 reserve</w:t>
      </w:r>
      <w:r>
        <w:rPr>
          <w:rFonts w:ascii="Arial" w:eastAsia="Times New Roman" w:hAnsi="Arial" w:cs="Arial"/>
          <w:b/>
          <w:bCs/>
          <w:sz w:val="24"/>
          <w:szCs w:val="24"/>
        </w:rPr>
        <w:t>. Rosette and sash for both)</w:t>
      </w:r>
    </w:p>
    <w:p w14:paraId="19D8F740" w14:textId="77777777" w:rsidR="006414E2" w:rsidRDefault="006414E2" w:rsidP="004B100C">
      <w:pPr>
        <w:rPr>
          <w:rFonts w:ascii="Arial" w:eastAsia="Times New Roman" w:hAnsi="Arial" w:cs="Arial"/>
          <w:sz w:val="24"/>
          <w:szCs w:val="24"/>
        </w:rPr>
      </w:pPr>
    </w:p>
    <w:p w14:paraId="17AC6357" w14:textId="5A908641" w:rsidR="00AB1ED1" w:rsidRPr="007A4C18" w:rsidRDefault="00AD7712" w:rsidP="00AB1ED1">
      <w:pPr>
        <w:rPr>
          <w:rFonts w:ascii="Arial" w:eastAsia="Times New Roman" w:hAnsi="Arial" w:cs="Arial"/>
          <w:b/>
          <w:bCs/>
          <w:sz w:val="24"/>
          <w:szCs w:val="24"/>
        </w:rPr>
      </w:pPr>
      <w:r>
        <w:rPr>
          <w:rFonts w:ascii="Arial" w:eastAsia="Times New Roman" w:hAnsi="Arial" w:cs="Arial"/>
          <w:b/>
          <w:bCs/>
          <w:sz w:val="24"/>
          <w:szCs w:val="24"/>
        </w:rPr>
        <w:t xml:space="preserve">Supreme </w:t>
      </w:r>
      <w:r w:rsidR="00AB1ED1" w:rsidRPr="007A4C18">
        <w:rPr>
          <w:rFonts w:ascii="Arial" w:eastAsia="Times New Roman" w:hAnsi="Arial" w:cs="Arial"/>
          <w:b/>
          <w:bCs/>
          <w:sz w:val="24"/>
          <w:szCs w:val="24"/>
        </w:rPr>
        <w:t>Overall Champion</w:t>
      </w:r>
      <w:r w:rsidR="00F7441E">
        <w:rPr>
          <w:rFonts w:ascii="Arial" w:eastAsia="Times New Roman" w:hAnsi="Arial" w:cs="Arial"/>
          <w:b/>
          <w:bCs/>
          <w:sz w:val="24"/>
          <w:szCs w:val="24"/>
        </w:rPr>
        <w:t xml:space="preserve"> (rosette and </w:t>
      </w:r>
      <w:r w:rsidR="00AB1ED1">
        <w:rPr>
          <w:rFonts w:ascii="Arial" w:eastAsia="Times New Roman" w:hAnsi="Arial" w:cs="Arial"/>
          <w:b/>
          <w:bCs/>
          <w:sz w:val="24"/>
          <w:szCs w:val="24"/>
        </w:rPr>
        <w:t>sash)</w:t>
      </w:r>
    </w:p>
    <w:p w14:paraId="4B6BB0B6" w14:textId="77777777" w:rsidR="00AB1ED1" w:rsidRDefault="00AB1ED1" w:rsidP="00AB1ED1">
      <w:pPr>
        <w:rPr>
          <w:rFonts w:ascii="Arial" w:eastAsia="Times New Roman" w:hAnsi="Arial" w:cs="Arial"/>
          <w:sz w:val="24"/>
          <w:szCs w:val="24"/>
        </w:rPr>
      </w:pPr>
    </w:p>
    <w:p w14:paraId="0EDCA253" w14:textId="149A1E70" w:rsidR="007A4C18" w:rsidRDefault="00EE733E" w:rsidP="00EE733E">
      <w:pPr>
        <w:rPr>
          <w:rFonts w:ascii="Arial" w:eastAsia="Times New Roman" w:hAnsi="Arial" w:cs="Arial"/>
          <w:sz w:val="24"/>
          <w:szCs w:val="24"/>
        </w:rPr>
      </w:pPr>
      <w:r w:rsidRPr="00343EFD">
        <w:rPr>
          <w:rFonts w:ascii="Arial" w:eastAsia="Times New Roman" w:hAnsi="Arial" w:cs="Arial"/>
          <w:b/>
          <w:sz w:val="24"/>
          <w:szCs w:val="24"/>
        </w:rPr>
        <w:t>Class 18</w:t>
      </w:r>
      <w:r w:rsidR="007A4C18">
        <w:rPr>
          <w:rFonts w:ascii="Arial" w:eastAsia="Times New Roman" w:hAnsi="Arial" w:cs="Arial"/>
          <w:sz w:val="24"/>
          <w:szCs w:val="24"/>
        </w:rPr>
        <w:tab/>
      </w:r>
      <w:r>
        <w:rPr>
          <w:rFonts w:ascii="Arial" w:eastAsia="Times New Roman" w:hAnsi="Arial" w:cs="Arial"/>
          <w:sz w:val="24"/>
          <w:szCs w:val="24"/>
        </w:rPr>
        <w:t>Open</w:t>
      </w:r>
      <w:r w:rsidR="003E616F">
        <w:rPr>
          <w:rFonts w:ascii="Arial" w:eastAsia="Times New Roman" w:hAnsi="Arial" w:cs="Arial"/>
          <w:sz w:val="24"/>
          <w:szCs w:val="24"/>
        </w:rPr>
        <w:t xml:space="preserve"> ridden</w:t>
      </w:r>
    </w:p>
    <w:p w14:paraId="28BAF31B" w14:textId="4ABBF13A" w:rsidR="00FD21D8" w:rsidRPr="00343EFD" w:rsidRDefault="00FD21D8" w:rsidP="00343EFD">
      <w:pPr>
        <w:ind w:left="720" w:firstLine="720"/>
        <w:rPr>
          <w:rFonts w:ascii="Arial" w:eastAsia="Times New Roman" w:hAnsi="Arial" w:cs="Arial"/>
          <w:i/>
          <w:iCs/>
          <w:sz w:val="20"/>
        </w:rPr>
      </w:pPr>
      <w:r w:rsidRPr="00343EFD">
        <w:rPr>
          <w:rFonts w:ascii="Arial" w:eastAsia="Times New Roman" w:hAnsi="Arial" w:cs="Arial"/>
          <w:i/>
          <w:iCs/>
          <w:sz w:val="20"/>
        </w:rPr>
        <w:t>(</w:t>
      </w:r>
      <w:r w:rsidR="003E616F" w:rsidRPr="00343EFD">
        <w:rPr>
          <w:rFonts w:ascii="Arial" w:eastAsia="Times New Roman" w:hAnsi="Arial" w:cs="Arial"/>
          <w:i/>
          <w:iCs/>
          <w:sz w:val="20"/>
        </w:rPr>
        <w:t xml:space="preserve">to be judged following HOYS format, but </w:t>
      </w:r>
      <w:r w:rsidR="00F308BE" w:rsidRPr="00343EFD">
        <w:rPr>
          <w:rFonts w:ascii="Arial" w:eastAsia="Times New Roman" w:hAnsi="Arial" w:cs="Arial"/>
          <w:i/>
          <w:iCs/>
          <w:sz w:val="20"/>
        </w:rPr>
        <w:t xml:space="preserve">is </w:t>
      </w:r>
      <w:r w:rsidR="003E616F" w:rsidRPr="00343EFD">
        <w:rPr>
          <w:rFonts w:ascii="Arial" w:eastAsia="Times New Roman" w:hAnsi="Arial" w:cs="Arial"/>
          <w:i/>
          <w:iCs/>
          <w:sz w:val="20"/>
        </w:rPr>
        <w:t>NOT a qualifier)</w:t>
      </w:r>
    </w:p>
    <w:p w14:paraId="27220A0D" w14:textId="77777777" w:rsidR="005607AB" w:rsidRDefault="005607AB" w:rsidP="00EE733E">
      <w:pPr>
        <w:rPr>
          <w:rFonts w:ascii="Arial" w:eastAsia="Times New Roman" w:hAnsi="Arial" w:cs="Arial"/>
          <w:i/>
          <w:iCs/>
        </w:rPr>
      </w:pPr>
    </w:p>
    <w:p w14:paraId="005151CE" w14:textId="155D8C06" w:rsidR="005607AB" w:rsidRDefault="005607AB" w:rsidP="005607AB">
      <w:pPr>
        <w:rPr>
          <w:rFonts w:ascii="Arial" w:eastAsia="Times New Roman" w:hAnsi="Arial" w:cs="Arial"/>
          <w:i/>
          <w:sz w:val="20"/>
          <w:szCs w:val="24"/>
        </w:rPr>
      </w:pPr>
      <w:r w:rsidRPr="00343EFD">
        <w:rPr>
          <w:rFonts w:ascii="Arial" w:eastAsia="Times New Roman" w:hAnsi="Arial" w:cs="Arial"/>
          <w:b/>
          <w:sz w:val="24"/>
          <w:szCs w:val="24"/>
        </w:rPr>
        <w:t xml:space="preserve">Class </w:t>
      </w:r>
      <w:r w:rsidR="00F7441E" w:rsidRPr="00343EFD">
        <w:rPr>
          <w:rFonts w:ascii="Arial" w:eastAsia="Times New Roman" w:hAnsi="Arial" w:cs="Arial"/>
          <w:b/>
          <w:sz w:val="24"/>
          <w:szCs w:val="24"/>
        </w:rPr>
        <w:t>19</w:t>
      </w:r>
      <w:r w:rsidR="00343EFD">
        <w:rPr>
          <w:rFonts w:ascii="Arial" w:eastAsia="Times New Roman" w:hAnsi="Arial" w:cs="Arial"/>
          <w:sz w:val="24"/>
          <w:szCs w:val="24"/>
        </w:rPr>
        <w:tab/>
      </w:r>
      <w:r>
        <w:rPr>
          <w:rFonts w:ascii="Arial" w:eastAsia="Times New Roman" w:hAnsi="Arial" w:cs="Arial"/>
          <w:sz w:val="24"/>
          <w:szCs w:val="24"/>
        </w:rPr>
        <w:t xml:space="preserve">Novice Cart </w:t>
      </w:r>
      <w:r w:rsidRPr="00343EFD">
        <w:rPr>
          <w:rFonts w:ascii="Arial" w:eastAsia="Times New Roman" w:hAnsi="Arial" w:cs="Arial"/>
          <w:i/>
          <w:sz w:val="20"/>
          <w:szCs w:val="24"/>
        </w:rPr>
        <w:t>(driver not to have won a 1</w:t>
      </w:r>
      <w:r w:rsidRPr="00343EFD">
        <w:rPr>
          <w:rFonts w:ascii="Arial" w:eastAsia="Times New Roman" w:hAnsi="Arial" w:cs="Arial"/>
          <w:i/>
          <w:sz w:val="20"/>
          <w:szCs w:val="24"/>
          <w:vertAlign w:val="superscript"/>
        </w:rPr>
        <w:t>st</w:t>
      </w:r>
      <w:r w:rsidRPr="00343EFD">
        <w:rPr>
          <w:rFonts w:ascii="Arial" w:eastAsia="Times New Roman" w:hAnsi="Arial" w:cs="Arial"/>
          <w:i/>
          <w:sz w:val="20"/>
          <w:szCs w:val="24"/>
        </w:rPr>
        <w:t xml:space="preserve"> prize)</w:t>
      </w:r>
    </w:p>
    <w:p w14:paraId="2D2E2C6E" w14:textId="6194C1C3" w:rsidR="00AF68F2" w:rsidRDefault="00AF68F2" w:rsidP="005607AB">
      <w:pPr>
        <w:rPr>
          <w:rFonts w:ascii="Arial" w:eastAsia="Times New Roman" w:hAnsi="Arial" w:cs="Arial"/>
          <w:sz w:val="24"/>
          <w:szCs w:val="24"/>
        </w:rPr>
      </w:pPr>
      <w:r w:rsidRPr="00AF68F2">
        <w:rPr>
          <w:rFonts w:ascii="Arial" w:eastAsia="Times New Roman" w:hAnsi="Arial" w:cs="Arial"/>
          <w:b/>
          <w:sz w:val="24"/>
          <w:szCs w:val="24"/>
        </w:rPr>
        <w:t>Class 19a</w:t>
      </w:r>
      <w:r>
        <w:rPr>
          <w:rFonts w:ascii="Arial" w:eastAsia="Times New Roman" w:hAnsi="Arial" w:cs="Arial"/>
          <w:b/>
          <w:sz w:val="24"/>
          <w:szCs w:val="24"/>
        </w:rPr>
        <w:tab/>
      </w:r>
      <w:r w:rsidRPr="00AF68F2">
        <w:rPr>
          <w:rFonts w:ascii="Arial" w:eastAsia="Times New Roman" w:hAnsi="Arial" w:cs="Arial"/>
          <w:sz w:val="24"/>
          <w:szCs w:val="24"/>
        </w:rPr>
        <w:t>Junior Driver (SHS Accumulator)</w:t>
      </w:r>
    </w:p>
    <w:p w14:paraId="7DC0FB50" w14:textId="3B3A626D" w:rsidR="00AF68F2" w:rsidRPr="00AF68F2" w:rsidRDefault="00AF68F2" w:rsidP="00AF68F2">
      <w:pPr>
        <w:ind w:left="1440"/>
        <w:rPr>
          <w:rFonts w:ascii="Arial" w:eastAsia="Times New Roman" w:hAnsi="Arial" w:cs="Arial"/>
          <w:b/>
          <w:i/>
          <w:sz w:val="24"/>
          <w:szCs w:val="24"/>
        </w:rPr>
      </w:pPr>
      <w:r w:rsidRPr="00AF68F2">
        <w:rPr>
          <w:rFonts w:ascii="Arial" w:eastAsia="Times New Roman" w:hAnsi="Arial" w:cs="Arial"/>
          <w:i/>
          <w:sz w:val="20"/>
          <w:szCs w:val="24"/>
        </w:rPr>
        <w:t>(</w:t>
      </w:r>
      <w:proofErr w:type="gramStart"/>
      <w:r w:rsidRPr="00AF68F2">
        <w:rPr>
          <w:rFonts w:ascii="Arial" w:eastAsia="Times New Roman" w:hAnsi="Arial" w:cs="Arial"/>
          <w:i/>
          <w:sz w:val="20"/>
          <w:szCs w:val="24"/>
        </w:rPr>
        <w:t>for</w:t>
      </w:r>
      <w:proofErr w:type="gramEnd"/>
      <w:r w:rsidRPr="00AF68F2">
        <w:rPr>
          <w:rFonts w:ascii="Arial" w:eastAsia="Times New Roman" w:hAnsi="Arial" w:cs="Arial"/>
          <w:i/>
          <w:sz w:val="20"/>
          <w:szCs w:val="24"/>
        </w:rPr>
        <w:t xml:space="preserve"> drivers aged 13 – 18yrs on the day of the show.                    This class is a Shire Horse Society accumulator)</w:t>
      </w:r>
    </w:p>
    <w:p w14:paraId="5D5AD2AE" w14:textId="77777777" w:rsidR="005607AB" w:rsidRPr="00B13D4A" w:rsidRDefault="005607AB" w:rsidP="00EE733E">
      <w:pPr>
        <w:rPr>
          <w:rFonts w:ascii="Arial" w:eastAsia="Times New Roman" w:hAnsi="Arial" w:cs="Arial"/>
          <w:i/>
          <w:iCs/>
        </w:rPr>
      </w:pPr>
    </w:p>
    <w:p w14:paraId="42E9FCCD" w14:textId="548331D2" w:rsidR="007A4C18" w:rsidRDefault="007A4C18" w:rsidP="00AE0CA7">
      <w:pPr>
        <w:ind w:left="1440" w:hanging="1440"/>
        <w:rPr>
          <w:rFonts w:ascii="Arial" w:eastAsia="Times New Roman" w:hAnsi="Arial" w:cs="Arial"/>
          <w:sz w:val="24"/>
          <w:szCs w:val="24"/>
        </w:rPr>
      </w:pPr>
      <w:r w:rsidRPr="00343EFD">
        <w:rPr>
          <w:rFonts w:ascii="Arial" w:eastAsia="Times New Roman" w:hAnsi="Arial" w:cs="Arial"/>
          <w:b/>
          <w:sz w:val="24"/>
          <w:szCs w:val="24"/>
        </w:rPr>
        <w:t xml:space="preserve">Class </w:t>
      </w:r>
      <w:r w:rsidR="00F7441E" w:rsidRPr="00343EFD">
        <w:rPr>
          <w:rFonts w:ascii="Arial" w:eastAsia="Times New Roman" w:hAnsi="Arial" w:cs="Arial"/>
          <w:b/>
          <w:sz w:val="24"/>
          <w:szCs w:val="24"/>
        </w:rPr>
        <w:t>20</w:t>
      </w:r>
      <w:r>
        <w:rPr>
          <w:rFonts w:ascii="Arial" w:eastAsia="Times New Roman" w:hAnsi="Arial" w:cs="Arial"/>
          <w:sz w:val="24"/>
          <w:szCs w:val="24"/>
        </w:rPr>
        <w:tab/>
      </w:r>
      <w:r w:rsidR="00AE0CA7">
        <w:rPr>
          <w:rFonts w:ascii="Arial" w:eastAsia="Times New Roman" w:hAnsi="Arial" w:cs="Arial"/>
          <w:sz w:val="24"/>
          <w:szCs w:val="24"/>
        </w:rPr>
        <w:t>Driving open</w:t>
      </w:r>
      <w:r>
        <w:rPr>
          <w:rFonts w:ascii="Arial" w:eastAsia="Times New Roman" w:hAnsi="Arial" w:cs="Arial"/>
          <w:sz w:val="24"/>
          <w:szCs w:val="24"/>
        </w:rPr>
        <w:t xml:space="preserve"> performance class (not turnout) any vehicle, 2 or 4 wheeled</w:t>
      </w:r>
    </w:p>
    <w:p w14:paraId="1D27294B" w14:textId="0032CED2" w:rsidR="005C18E0" w:rsidRDefault="005C18E0" w:rsidP="004B100C">
      <w:pPr>
        <w:rPr>
          <w:rFonts w:ascii="Arial" w:eastAsia="Times New Roman" w:hAnsi="Arial" w:cs="Arial"/>
          <w:sz w:val="24"/>
          <w:szCs w:val="24"/>
        </w:rPr>
      </w:pPr>
    </w:p>
    <w:p w14:paraId="4EFF2A3C" w14:textId="001E0821" w:rsidR="009C0654" w:rsidRDefault="009C0654" w:rsidP="00DE5068">
      <w:pPr>
        <w:ind w:left="1440" w:hanging="1440"/>
        <w:rPr>
          <w:rFonts w:ascii="Arial" w:eastAsia="Times New Roman" w:hAnsi="Arial" w:cs="Arial"/>
          <w:sz w:val="24"/>
          <w:szCs w:val="24"/>
        </w:rPr>
      </w:pPr>
      <w:r w:rsidRPr="00F74ABE">
        <w:rPr>
          <w:rFonts w:ascii="Arial" w:eastAsia="Times New Roman" w:hAnsi="Arial" w:cs="Arial"/>
          <w:b/>
          <w:bCs/>
          <w:sz w:val="24"/>
          <w:szCs w:val="24"/>
        </w:rPr>
        <w:t xml:space="preserve">Entry </w:t>
      </w:r>
      <w:proofErr w:type="gramStart"/>
      <w:r w:rsidRPr="00F74ABE">
        <w:rPr>
          <w:rFonts w:ascii="Arial" w:eastAsia="Times New Roman" w:hAnsi="Arial" w:cs="Arial"/>
          <w:b/>
          <w:bCs/>
          <w:sz w:val="24"/>
          <w:szCs w:val="24"/>
        </w:rPr>
        <w:t>fee:-</w:t>
      </w:r>
      <w:proofErr w:type="gramEnd"/>
      <w:r w:rsidRPr="00F74ABE">
        <w:rPr>
          <w:rFonts w:ascii="Arial" w:eastAsia="Times New Roman" w:hAnsi="Arial" w:cs="Arial"/>
          <w:sz w:val="24"/>
          <w:szCs w:val="24"/>
        </w:rPr>
        <w:t xml:space="preserve"> </w:t>
      </w:r>
      <w:r w:rsidRPr="00F74ABE">
        <w:rPr>
          <w:rFonts w:ascii="Arial" w:eastAsia="Times New Roman" w:hAnsi="Arial" w:cs="Arial"/>
          <w:sz w:val="24"/>
          <w:szCs w:val="24"/>
        </w:rPr>
        <w:tab/>
        <w:t>£10 per horse with the exception of Young Handler classes which has no entry fee.</w:t>
      </w:r>
    </w:p>
    <w:p w14:paraId="2E040D80" w14:textId="18963A55" w:rsidR="009C0654" w:rsidRPr="00343EFD" w:rsidRDefault="00F7441E" w:rsidP="00DE5068">
      <w:pPr>
        <w:ind w:left="720" w:firstLine="720"/>
        <w:rPr>
          <w:rFonts w:ascii="Arial" w:eastAsia="Times New Roman" w:hAnsi="Arial" w:cs="Arial"/>
          <w:i/>
          <w:sz w:val="20"/>
          <w:szCs w:val="24"/>
        </w:rPr>
      </w:pPr>
      <w:r w:rsidRPr="00343EFD">
        <w:rPr>
          <w:rFonts w:ascii="Arial" w:eastAsia="Times New Roman" w:hAnsi="Arial" w:cs="Arial"/>
          <w:i/>
          <w:sz w:val="20"/>
          <w:szCs w:val="24"/>
        </w:rPr>
        <w:t>(</w:t>
      </w:r>
      <w:r w:rsidR="00F308BE" w:rsidRPr="00343EFD">
        <w:rPr>
          <w:rFonts w:ascii="Arial" w:eastAsia="Times New Roman" w:hAnsi="Arial" w:cs="Arial"/>
          <w:i/>
          <w:sz w:val="20"/>
          <w:szCs w:val="24"/>
        </w:rPr>
        <w:t xml:space="preserve">Entries will be taken on the day at </w:t>
      </w:r>
      <w:r w:rsidRPr="00343EFD">
        <w:rPr>
          <w:rFonts w:ascii="Arial" w:eastAsia="Times New Roman" w:hAnsi="Arial" w:cs="Arial"/>
          <w:i/>
          <w:sz w:val="20"/>
          <w:szCs w:val="24"/>
        </w:rPr>
        <w:t>double fee)</w:t>
      </w:r>
    </w:p>
    <w:p w14:paraId="72D1E0EC" w14:textId="77777777" w:rsidR="00F308BE" w:rsidRPr="00F74ABE" w:rsidRDefault="00F308BE" w:rsidP="009C0654">
      <w:pPr>
        <w:rPr>
          <w:rFonts w:ascii="Arial" w:eastAsia="Times New Roman" w:hAnsi="Arial" w:cs="Arial"/>
          <w:sz w:val="24"/>
          <w:szCs w:val="24"/>
        </w:rPr>
      </w:pPr>
    </w:p>
    <w:p w14:paraId="6C86A8D6" w14:textId="198A4EF2" w:rsidR="009C0654" w:rsidRDefault="009C0654" w:rsidP="00392C8E">
      <w:pPr>
        <w:ind w:left="1440" w:hanging="1440"/>
        <w:rPr>
          <w:rFonts w:ascii="Arial" w:eastAsia="Times New Roman" w:hAnsi="Arial" w:cs="Arial"/>
          <w:sz w:val="24"/>
          <w:szCs w:val="24"/>
        </w:rPr>
      </w:pPr>
      <w:proofErr w:type="gramStart"/>
      <w:r w:rsidRPr="00F74ABE">
        <w:rPr>
          <w:rFonts w:ascii="Arial" w:eastAsia="Times New Roman" w:hAnsi="Arial" w:cs="Arial"/>
          <w:b/>
          <w:bCs/>
          <w:sz w:val="24"/>
          <w:szCs w:val="24"/>
        </w:rPr>
        <w:t>Prizes:-</w:t>
      </w:r>
      <w:proofErr w:type="gramEnd"/>
      <w:r w:rsidRPr="00F74ABE">
        <w:rPr>
          <w:rFonts w:ascii="Arial" w:eastAsia="Times New Roman" w:hAnsi="Arial" w:cs="Arial"/>
          <w:sz w:val="24"/>
          <w:szCs w:val="24"/>
        </w:rPr>
        <w:t xml:space="preserve"> </w:t>
      </w:r>
      <w:r w:rsidRPr="00F74ABE">
        <w:rPr>
          <w:rFonts w:ascii="Arial" w:eastAsia="Times New Roman" w:hAnsi="Arial" w:cs="Arial"/>
          <w:sz w:val="24"/>
          <w:szCs w:val="24"/>
        </w:rPr>
        <w:tab/>
        <w:t xml:space="preserve">Rosettes to </w:t>
      </w:r>
      <w:r w:rsidR="00F308BE">
        <w:rPr>
          <w:rFonts w:ascii="Arial" w:eastAsia="Times New Roman" w:hAnsi="Arial" w:cs="Arial"/>
          <w:sz w:val="24"/>
          <w:szCs w:val="24"/>
        </w:rPr>
        <w:t>5</w:t>
      </w:r>
      <w:r w:rsidR="00F308BE" w:rsidRPr="00F308BE">
        <w:rPr>
          <w:rFonts w:ascii="Arial" w:eastAsia="Times New Roman" w:hAnsi="Arial" w:cs="Arial"/>
          <w:sz w:val="24"/>
          <w:szCs w:val="24"/>
          <w:vertAlign w:val="superscript"/>
        </w:rPr>
        <w:t>th</w:t>
      </w:r>
      <w:r w:rsidR="00F308BE">
        <w:rPr>
          <w:rFonts w:ascii="Arial" w:eastAsia="Times New Roman" w:hAnsi="Arial" w:cs="Arial"/>
          <w:sz w:val="24"/>
          <w:szCs w:val="24"/>
        </w:rPr>
        <w:t xml:space="preserve"> place</w:t>
      </w:r>
    </w:p>
    <w:p w14:paraId="6A0349CA" w14:textId="77777777" w:rsidR="00DE5068" w:rsidRDefault="00DE5068" w:rsidP="00392C8E">
      <w:pPr>
        <w:ind w:left="1440" w:hanging="1440"/>
        <w:rPr>
          <w:rFonts w:ascii="Arial" w:eastAsia="Times New Roman" w:hAnsi="Arial" w:cs="Arial"/>
          <w:sz w:val="24"/>
          <w:szCs w:val="24"/>
        </w:rPr>
      </w:pPr>
    </w:p>
    <w:p w14:paraId="65DBE45F" w14:textId="0210C8CE" w:rsidR="00F308BE" w:rsidRDefault="00F308BE" w:rsidP="00F308BE">
      <w:pPr>
        <w:rPr>
          <w:rFonts w:ascii="Arial" w:eastAsia="Times New Roman" w:hAnsi="Arial" w:cs="Arial"/>
          <w:sz w:val="24"/>
          <w:szCs w:val="24"/>
        </w:rPr>
      </w:pPr>
      <w:r>
        <w:rPr>
          <w:rFonts w:ascii="Arial" w:eastAsia="Times New Roman" w:hAnsi="Arial" w:cs="Arial"/>
          <w:sz w:val="24"/>
          <w:szCs w:val="24"/>
        </w:rPr>
        <w:t>Clydesdale Horse Society Shield and Rosette to be awarded to the best yearling or 2yr old colt of filly</w:t>
      </w:r>
    </w:p>
    <w:p w14:paraId="1D608449" w14:textId="38D970F5" w:rsidR="00F308BE" w:rsidRDefault="00F308BE" w:rsidP="00F308BE">
      <w:pPr>
        <w:rPr>
          <w:rFonts w:ascii="Arial" w:eastAsia="Times New Roman" w:hAnsi="Arial" w:cs="Arial"/>
          <w:sz w:val="24"/>
          <w:szCs w:val="24"/>
        </w:rPr>
      </w:pPr>
      <w:r w:rsidRPr="00F74ABE">
        <w:rPr>
          <w:rFonts w:ascii="Arial" w:eastAsia="Times New Roman" w:hAnsi="Arial" w:cs="Arial"/>
          <w:sz w:val="24"/>
          <w:szCs w:val="24"/>
        </w:rPr>
        <w:t>Young handlers</w:t>
      </w:r>
      <w:r>
        <w:rPr>
          <w:rFonts w:ascii="Arial" w:eastAsia="Times New Roman" w:hAnsi="Arial" w:cs="Arial"/>
          <w:sz w:val="24"/>
          <w:szCs w:val="24"/>
        </w:rPr>
        <w:t xml:space="preserve"> - </w:t>
      </w:r>
      <w:r w:rsidRPr="00F74ABE">
        <w:rPr>
          <w:rFonts w:ascii="Arial" w:eastAsia="Times New Roman" w:hAnsi="Arial" w:cs="Arial"/>
          <w:sz w:val="24"/>
          <w:szCs w:val="24"/>
        </w:rPr>
        <w:t>1st prize winners to receive £25 all other exhibitors to receive £10</w:t>
      </w:r>
    </w:p>
    <w:p w14:paraId="08CF3396" w14:textId="77777777" w:rsidR="00DE5068" w:rsidRDefault="00DE5068" w:rsidP="00F308BE">
      <w:pPr>
        <w:rPr>
          <w:rFonts w:ascii="Arial" w:eastAsia="Times New Roman" w:hAnsi="Arial" w:cs="Arial"/>
          <w:sz w:val="24"/>
          <w:szCs w:val="24"/>
        </w:rPr>
      </w:pPr>
    </w:p>
    <w:p w14:paraId="1608B735" w14:textId="342701C4" w:rsidR="00C10AB1" w:rsidRPr="007F7D96" w:rsidRDefault="00F308BE" w:rsidP="00D05F3A">
      <w:pPr>
        <w:rPr>
          <w:rFonts w:ascii="Arial" w:eastAsia="Times New Roman" w:hAnsi="Arial" w:cs="Arial"/>
          <w:b/>
          <w:bCs/>
          <w:sz w:val="24"/>
          <w:szCs w:val="24"/>
        </w:rPr>
      </w:pPr>
      <w:r w:rsidRPr="00F308BE">
        <w:rPr>
          <w:rFonts w:ascii="Arial" w:eastAsia="Times New Roman" w:hAnsi="Arial" w:cs="Arial"/>
          <w:b/>
          <w:bCs/>
          <w:sz w:val="24"/>
          <w:szCs w:val="24"/>
        </w:rPr>
        <w:t>All ridden classes, and turnout/driving classes will be open to any heavy horse breed.</w:t>
      </w:r>
    </w:p>
    <w:sectPr w:rsidR="00C10AB1" w:rsidRPr="007F7D96" w:rsidSect="00DE5068">
      <w:pgSz w:w="16838" w:h="11906" w:orient="landscape"/>
      <w:pgMar w:top="720" w:right="720" w:bottom="567"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721D2" w14:textId="77777777" w:rsidR="00B162CC" w:rsidRDefault="00B162CC" w:rsidP="004B100C">
      <w:r>
        <w:separator/>
      </w:r>
    </w:p>
  </w:endnote>
  <w:endnote w:type="continuationSeparator" w:id="0">
    <w:p w14:paraId="613CD4EC" w14:textId="77777777" w:rsidR="00B162CC" w:rsidRDefault="00B162CC" w:rsidP="004B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B66AB" w14:textId="77777777" w:rsidR="00B162CC" w:rsidRDefault="00B162CC" w:rsidP="004B100C">
      <w:r>
        <w:separator/>
      </w:r>
    </w:p>
  </w:footnote>
  <w:footnote w:type="continuationSeparator" w:id="0">
    <w:p w14:paraId="53A2D6E5" w14:textId="77777777" w:rsidR="00B162CC" w:rsidRDefault="00B162CC" w:rsidP="004B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0239"/>
    <w:multiLevelType w:val="hybridMultilevel"/>
    <w:tmpl w:val="F5CE9638"/>
    <w:lvl w:ilvl="0" w:tplc="8E409036">
      <w:start w:val="1"/>
      <w:numFmt w:val="decimal"/>
      <w:lvlText w:val="%1)"/>
      <w:lvlJc w:val="left"/>
      <w:pPr>
        <w:ind w:left="54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1" w:tplc="0302B064">
      <w:start w:val="1"/>
      <w:numFmt w:val="lowerLetter"/>
      <w:lvlText w:val="%2"/>
      <w:lvlJc w:val="left"/>
      <w:pPr>
        <w:ind w:left="108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2" w:tplc="88269E8C">
      <w:start w:val="1"/>
      <w:numFmt w:val="lowerRoman"/>
      <w:lvlText w:val="%3"/>
      <w:lvlJc w:val="left"/>
      <w:pPr>
        <w:ind w:left="180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3" w:tplc="DE446440">
      <w:start w:val="1"/>
      <w:numFmt w:val="decimal"/>
      <w:lvlText w:val="%4"/>
      <w:lvlJc w:val="left"/>
      <w:pPr>
        <w:ind w:left="252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4" w:tplc="769CDE9A">
      <w:start w:val="1"/>
      <w:numFmt w:val="lowerLetter"/>
      <w:lvlText w:val="%5"/>
      <w:lvlJc w:val="left"/>
      <w:pPr>
        <w:ind w:left="324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5" w:tplc="72189728">
      <w:start w:val="1"/>
      <w:numFmt w:val="lowerRoman"/>
      <w:lvlText w:val="%6"/>
      <w:lvlJc w:val="left"/>
      <w:pPr>
        <w:ind w:left="396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6" w:tplc="884C4ECE">
      <w:start w:val="1"/>
      <w:numFmt w:val="decimal"/>
      <w:lvlText w:val="%7"/>
      <w:lvlJc w:val="left"/>
      <w:pPr>
        <w:ind w:left="468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7" w:tplc="B81A40A8">
      <w:start w:val="1"/>
      <w:numFmt w:val="lowerLetter"/>
      <w:lvlText w:val="%8"/>
      <w:lvlJc w:val="left"/>
      <w:pPr>
        <w:ind w:left="540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lvl w:ilvl="8" w:tplc="F75292BE">
      <w:start w:val="1"/>
      <w:numFmt w:val="lowerRoman"/>
      <w:lvlText w:val="%9"/>
      <w:lvlJc w:val="left"/>
      <w:pPr>
        <w:ind w:left="6120" w:firstLine="0"/>
      </w:pPr>
      <w:rPr>
        <w:rFonts w:ascii="Verdana" w:eastAsia="Verdana" w:hAnsi="Verdana" w:cs="Verdana"/>
        <w:b w:val="0"/>
        <w:i w:val="0"/>
        <w:strike w:val="0"/>
        <w:dstrike w:val="0"/>
        <w:color w:val="000000"/>
        <w:sz w:val="18"/>
        <w:szCs w:val="18"/>
        <w:u w:val="none" w:color="000000"/>
        <w:effect w:val="none"/>
        <w:bdr w:val="none" w:sz="0" w:space="0" w:color="auto" w:frame="1"/>
        <w:vertAlign w:val="baseline"/>
      </w:rPr>
    </w:lvl>
  </w:abstractNum>
  <w:abstractNum w:abstractNumId="1" w15:restartNumberingAfterBreak="0">
    <w:nsid w:val="5F2137D5"/>
    <w:multiLevelType w:val="hybridMultilevel"/>
    <w:tmpl w:val="B9D6CA24"/>
    <w:lvl w:ilvl="0" w:tplc="4CE08D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CE70F6"/>
    <w:multiLevelType w:val="hybridMultilevel"/>
    <w:tmpl w:val="61380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1809306">
    <w:abstractNumId w:val="1"/>
  </w:num>
  <w:num w:numId="2" w16cid:durableId="63187725">
    <w:abstractNumId w:val="2"/>
  </w:num>
  <w:num w:numId="3" w16cid:durableId="1068696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EC4"/>
    <w:rsid w:val="0000048B"/>
    <w:rsid w:val="000822CF"/>
    <w:rsid w:val="000B28E9"/>
    <w:rsid w:val="00107398"/>
    <w:rsid w:val="00163F8C"/>
    <w:rsid w:val="001869C7"/>
    <w:rsid w:val="001F4F82"/>
    <w:rsid w:val="00244CC7"/>
    <w:rsid w:val="002C06F7"/>
    <w:rsid w:val="002C4F1F"/>
    <w:rsid w:val="003364A3"/>
    <w:rsid w:val="00343EFD"/>
    <w:rsid w:val="00392C8E"/>
    <w:rsid w:val="0039721E"/>
    <w:rsid w:val="003A2F14"/>
    <w:rsid w:val="003D40D1"/>
    <w:rsid w:val="003E616F"/>
    <w:rsid w:val="00445B3B"/>
    <w:rsid w:val="00481609"/>
    <w:rsid w:val="004B0E93"/>
    <w:rsid w:val="004B100C"/>
    <w:rsid w:val="004C3E08"/>
    <w:rsid w:val="005546A1"/>
    <w:rsid w:val="005607AB"/>
    <w:rsid w:val="00587C68"/>
    <w:rsid w:val="005A4023"/>
    <w:rsid w:val="005C18E0"/>
    <w:rsid w:val="005E1BD6"/>
    <w:rsid w:val="005E794F"/>
    <w:rsid w:val="00612B92"/>
    <w:rsid w:val="006414E2"/>
    <w:rsid w:val="00667322"/>
    <w:rsid w:val="006A56FF"/>
    <w:rsid w:val="006C3E31"/>
    <w:rsid w:val="006C7DD3"/>
    <w:rsid w:val="006D1EC4"/>
    <w:rsid w:val="007A4C18"/>
    <w:rsid w:val="007D013C"/>
    <w:rsid w:val="007D6B0D"/>
    <w:rsid w:val="007F7D96"/>
    <w:rsid w:val="00830B2F"/>
    <w:rsid w:val="00846A97"/>
    <w:rsid w:val="00871C3A"/>
    <w:rsid w:val="00877170"/>
    <w:rsid w:val="008B3F03"/>
    <w:rsid w:val="009516B5"/>
    <w:rsid w:val="0099102C"/>
    <w:rsid w:val="009C0654"/>
    <w:rsid w:val="00A41504"/>
    <w:rsid w:val="00A55D8D"/>
    <w:rsid w:val="00AB1ED1"/>
    <w:rsid w:val="00AB4996"/>
    <w:rsid w:val="00AC727D"/>
    <w:rsid w:val="00AD7712"/>
    <w:rsid w:val="00AE0CA7"/>
    <w:rsid w:val="00AF3615"/>
    <w:rsid w:val="00AF68F2"/>
    <w:rsid w:val="00B13D4A"/>
    <w:rsid w:val="00B162CC"/>
    <w:rsid w:val="00B94C77"/>
    <w:rsid w:val="00C10AB1"/>
    <w:rsid w:val="00C14DF7"/>
    <w:rsid w:val="00C6064D"/>
    <w:rsid w:val="00C87515"/>
    <w:rsid w:val="00CA6D3C"/>
    <w:rsid w:val="00CB5CC0"/>
    <w:rsid w:val="00CF0A14"/>
    <w:rsid w:val="00D05F3A"/>
    <w:rsid w:val="00D22BD4"/>
    <w:rsid w:val="00DE5068"/>
    <w:rsid w:val="00E15407"/>
    <w:rsid w:val="00E4501C"/>
    <w:rsid w:val="00E5217B"/>
    <w:rsid w:val="00EA2B4D"/>
    <w:rsid w:val="00EE733E"/>
    <w:rsid w:val="00F00CDB"/>
    <w:rsid w:val="00F04351"/>
    <w:rsid w:val="00F277DB"/>
    <w:rsid w:val="00F308BE"/>
    <w:rsid w:val="00F57286"/>
    <w:rsid w:val="00F71205"/>
    <w:rsid w:val="00F7441E"/>
    <w:rsid w:val="00F74ABE"/>
    <w:rsid w:val="00FC5082"/>
    <w:rsid w:val="00FD2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A48CA"/>
  <w15:chartTrackingRefBased/>
  <w15:docId w15:val="{E9F38F7F-7143-482C-B6EE-4CE0967E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EC4"/>
    <w:pPr>
      <w:spacing w:after="0" w:line="240" w:lineRule="auto"/>
    </w:pPr>
    <w:rPr>
      <w:rFonts w:eastAsiaTheme="minorEastAsia"/>
      <w:lang w:eastAsia="en-GB"/>
    </w:rPr>
  </w:style>
  <w:style w:type="paragraph" w:styleId="Heading1">
    <w:name w:val="heading 1"/>
    <w:next w:val="Normal"/>
    <w:link w:val="Heading1Char"/>
    <w:uiPriority w:val="9"/>
    <w:qFormat/>
    <w:rsid w:val="00D05F3A"/>
    <w:pPr>
      <w:keepNext/>
      <w:keepLines/>
      <w:spacing w:after="0" w:line="256" w:lineRule="auto"/>
      <w:ind w:left="10" w:hanging="10"/>
      <w:outlineLvl w:val="0"/>
    </w:pPr>
    <w:rPr>
      <w:rFonts w:ascii="Verdana" w:eastAsia="Verdana" w:hAnsi="Verdana" w:cs="Verdana"/>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00C"/>
    <w:pPr>
      <w:ind w:left="720"/>
      <w:contextualSpacing/>
    </w:pPr>
  </w:style>
  <w:style w:type="character" w:customStyle="1" w:styleId="Heading1Char">
    <w:name w:val="Heading 1 Char"/>
    <w:basedOn w:val="DefaultParagraphFont"/>
    <w:link w:val="Heading1"/>
    <w:uiPriority w:val="9"/>
    <w:rsid w:val="00D05F3A"/>
    <w:rPr>
      <w:rFonts w:ascii="Verdana" w:eastAsia="Verdana" w:hAnsi="Verdana" w:cs="Verdana"/>
      <w:b/>
      <w:color w:val="000000"/>
      <w:sz w:val="20"/>
      <w:lang w:eastAsia="en-GB"/>
    </w:rPr>
  </w:style>
  <w:style w:type="paragraph" w:styleId="BalloonText">
    <w:name w:val="Balloon Text"/>
    <w:basedOn w:val="Normal"/>
    <w:link w:val="BalloonTextChar"/>
    <w:uiPriority w:val="99"/>
    <w:semiHidden/>
    <w:unhideWhenUsed/>
    <w:rsid w:val="006C3E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E31"/>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481890">
      <w:bodyDiv w:val="1"/>
      <w:marLeft w:val="0"/>
      <w:marRight w:val="0"/>
      <w:marTop w:val="0"/>
      <w:marBottom w:val="0"/>
      <w:divBdr>
        <w:top w:val="none" w:sz="0" w:space="0" w:color="auto"/>
        <w:left w:val="none" w:sz="0" w:space="0" w:color="auto"/>
        <w:bottom w:val="none" w:sz="0" w:space="0" w:color="auto"/>
        <w:right w:val="none" w:sz="0" w:space="0" w:color="auto"/>
      </w:divBdr>
    </w:div>
    <w:div w:id="11381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McIntyre</dc:creator>
  <cp:keywords/>
  <dc:description/>
  <cp:lastModifiedBy>Ian Roy</cp:lastModifiedBy>
  <cp:revision>2</cp:revision>
  <cp:lastPrinted>2024-09-27T09:45:00Z</cp:lastPrinted>
  <dcterms:created xsi:type="dcterms:W3CDTF">2024-10-28T10:00:00Z</dcterms:created>
  <dcterms:modified xsi:type="dcterms:W3CDTF">2024-10-28T10:00:00Z</dcterms:modified>
</cp:coreProperties>
</file>