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C00B9" w14:textId="77777777" w:rsidR="00CF1F51" w:rsidRDefault="00CF1F51" w:rsidP="00AB4DE8">
      <w:pPr>
        <w:jc w:val="both"/>
        <w:rPr>
          <w:rFonts w:ascii="Comic Sans MS" w:hAnsi="Comic Sans MS"/>
          <w:sz w:val="24"/>
          <w:szCs w:val="24"/>
        </w:rPr>
      </w:pPr>
      <w:r>
        <w:rPr>
          <w:rFonts w:ascii="Comic Sans MS" w:hAnsi="Comic Sans MS"/>
          <w:sz w:val="24"/>
          <w:szCs w:val="24"/>
        </w:rPr>
        <w:t>Hello folks,</w:t>
      </w:r>
    </w:p>
    <w:p w14:paraId="74AB9E95" w14:textId="6C2D2357" w:rsidR="00AB4DE8" w:rsidRDefault="000D7A11" w:rsidP="00AB4DE8">
      <w:pPr>
        <w:jc w:val="both"/>
        <w:rPr>
          <w:rFonts w:ascii="Comic Sans MS" w:hAnsi="Comic Sans MS"/>
          <w:sz w:val="24"/>
          <w:szCs w:val="24"/>
        </w:rPr>
      </w:pPr>
      <w:r>
        <w:rPr>
          <w:rFonts w:ascii="Comic Sans MS" w:hAnsi="Comic Sans MS"/>
          <w:sz w:val="24"/>
          <w:szCs w:val="24"/>
        </w:rPr>
        <w:t>As many of you will know this coming Friday, 8</w:t>
      </w:r>
      <w:r w:rsidRPr="000D7A11">
        <w:rPr>
          <w:rFonts w:ascii="Comic Sans MS" w:hAnsi="Comic Sans MS"/>
          <w:sz w:val="24"/>
          <w:szCs w:val="24"/>
          <w:vertAlign w:val="superscript"/>
        </w:rPr>
        <w:t>th</w:t>
      </w:r>
      <w:r>
        <w:rPr>
          <w:rFonts w:ascii="Comic Sans MS" w:hAnsi="Comic Sans MS"/>
          <w:sz w:val="24"/>
          <w:szCs w:val="24"/>
        </w:rPr>
        <w:t xml:space="preserve"> May 2020</w:t>
      </w:r>
      <w:r w:rsidR="005E3B65">
        <w:rPr>
          <w:rFonts w:ascii="Comic Sans MS" w:hAnsi="Comic Sans MS"/>
          <w:sz w:val="24"/>
          <w:szCs w:val="24"/>
        </w:rPr>
        <w:t>,</w:t>
      </w:r>
      <w:r>
        <w:rPr>
          <w:rFonts w:ascii="Comic Sans MS" w:hAnsi="Comic Sans MS"/>
          <w:sz w:val="24"/>
          <w:szCs w:val="24"/>
        </w:rPr>
        <w:t xml:space="preserve"> marks the 75</w:t>
      </w:r>
      <w:r w:rsidRPr="000D7A11">
        <w:rPr>
          <w:rFonts w:ascii="Comic Sans MS" w:hAnsi="Comic Sans MS"/>
          <w:sz w:val="24"/>
          <w:szCs w:val="24"/>
          <w:vertAlign w:val="superscript"/>
        </w:rPr>
        <w:t>th</w:t>
      </w:r>
      <w:r>
        <w:rPr>
          <w:rFonts w:ascii="Comic Sans MS" w:hAnsi="Comic Sans MS"/>
          <w:sz w:val="24"/>
          <w:szCs w:val="24"/>
        </w:rPr>
        <w:t xml:space="preserve"> Anniversary of VE Day (Victory in Europe) which </w:t>
      </w:r>
      <w:r w:rsidR="005E3B65">
        <w:rPr>
          <w:rFonts w:ascii="Comic Sans MS" w:hAnsi="Comic Sans MS"/>
          <w:sz w:val="24"/>
          <w:szCs w:val="24"/>
        </w:rPr>
        <w:t xml:space="preserve">signalled </w:t>
      </w:r>
      <w:r>
        <w:rPr>
          <w:rFonts w:ascii="Comic Sans MS" w:hAnsi="Comic Sans MS"/>
          <w:sz w:val="24"/>
          <w:szCs w:val="24"/>
        </w:rPr>
        <w:t xml:space="preserve">the end of the </w:t>
      </w:r>
      <w:r w:rsidR="00297DE0">
        <w:rPr>
          <w:rFonts w:ascii="Comic Sans MS" w:hAnsi="Comic Sans MS"/>
          <w:sz w:val="24"/>
          <w:szCs w:val="24"/>
        </w:rPr>
        <w:t>S</w:t>
      </w:r>
      <w:r>
        <w:rPr>
          <w:rFonts w:ascii="Comic Sans MS" w:hAnsi="Comic Sans MS"/>
          <w:sz w:val="24"/>
          <w:szCs w:val="24"/>
        </w:rPr>
        <w:t xml:space="preserve">econd </w:t>
      </w:r>
      <w:r w:rsidR="00297DE0">
        <w:rPr>
          <w:rFonts w:ascii="Comic Sans MS" w:hAnsi="Comic Sans MS"/>
          <w:sz w:val="24"/>
          <w:szCs w:val="24"/>
        </w:rPr>
        <w:t>W</w:t>
      </w:r>
      <w:r>
        <w:rPr>
          <w:rFonts w:ascii="Comic Sans MS" w:hAnsi="Comic Sans MS"/>
          <w:sz w:val="24"/>
          <w:szCs w:val="24"/>
        </w:rPr>
        <w:t xml:space="preserve">orld </w:t>
      </w:r>
      <w:r w:rsidR="00297DE0">
        <w:rPr>
          <w:rFonts w:ascii="Comic Sans MS" w:hAnsi="Comic Sans MS"/>
          <w:sz w:val="24"/>
          <w:szCs w:val="24"/>
        </w:rPr>
        <w:t>W</w:t>
      </w:r>
      <w:r>
        <w:rPr>
          <w:rFonts w:ascii="Comic Sans MS" w:hAnsi="Comic Sans MS"/>
          <w:sz w:val="24"/>
          <w:szCs w:val="24"/>
        </w:rPr>
        <w:t>ar</w:t>
      </w:r>
      <w:r w:rsidR="00297DE0">
        <w:rPr>
          <w:rFonts w:ascii="Comic Sans MS" w:hAnsi="Comic Sans MS"/>
          <w:sz w:val="24"/>
          <w:szCs w:val="24"/>
        </w:rPr>
        <w:t xml:space="preserve"> in this part of the world</w:t>
      </w:r>
      <w:r>
        <w:rPr>
          <w:rFonts w:ascii="Comic Sans MS" w:hAnsi="Comic Sans MS"/>
          <w:sz w:val="24"/>
          <w:szCs w:val="24"/>
        </w:rPr>
        <w:t>.  This week, I have found myself re-reading Mary Bromilow’s rewrite of her wonderful book – The Clydesdale: Workhorse of the World</w:t>
      </w:r>
      <w:r w:rsidR="00297DE0">
        <w:rPr>
          <w:rFonts w:ascii="Comic Sans MS" w:hAnsi="Comic Sans MS"/>
          <w:sz w:val="24"/>
          <w:szCs w:val="24"/>
        </w:rPr>
        <w:t>’</w:t>
      </w:r>
      <w:r>
        <w:rPr>
          <w:rFonts w:ascii="Comic Sans MS" w:hAnsi="Comic Sans MS"/>
          <w:sz w:val="24"/>
          <w:szCs w:val="24"/>
        </w:rPr>
        <w:t xml:space="preserve"> – where in Chapter 5 Mary describes the massive role played by horses in particular and heavy horses specifically in the war efforts of the 20</w:t>
      </w:r>
      <w:r w:rsidRPr="000D7A11">
        <w:rPr>
          <w:rFonts w:ascii="Comic Sans MS" w:hAnsi="Comic Sans MS"/>
          <w:sz w:val="24"/>
          <w:szCs w:val="24"/>
          <w:vertAlign w:val="superscript"/>
        </w:rPr>
        <w:t>th</w:t>
      </w:r>
      <w:r>
        <w:rPr>
          <w:rFonts w:ascii="Comic Sans MS" w:hAnsi="Comic Sans MS"/>
          <w:sz w:val="24"/>
          <w:szCs w:val="24"/>
        </w:rPr>
        <w:t xml:space="preserve"> Century.  </w:t>
      </w:r>
    </w:p>
    <w:p w14:paraId="36C0369D" w14:textId="08510B4C" w:rsidR="00AB4DE8" w:rsidRDefault="00AB4DE8" w:rsidP="00AB4DE8">
      <w:pPr>
        <w:jc w:val="both"/>
        <w:rPr>
          <w:rFonts w:ascii="Comic Sans MS" w:hAnsi="Comic Sans MS"/>
          <w:sz w:val="24"/>
          <w:szCs w:val="24"/>
        </w:rPr>
      </w:pPr>
      <w:r>
        <w:rPr>
          <w:rFonts w:ascii="Comic Sans MS" w:hAnsi="Comic Sans MS"/>
          <w:sz w:val="24"/>
          <w:szCs w:val="24"/>
        </w:rPr>
        <w:t xml:space="preserve">That chapter of Mary’s book </w:t>
      </w:r>
      <w:r w:rsidR="000D7A11">
        <w:rPr>
          <w:rFonts w:ascii="Comic Sans MS" w:hAnsi="Comic Sans MS"/>
          <w:sz w:val="24"/>
          <w:szCs w:val="24"/>
        </w:rPr>
        <w:t xml:space="preserve">makes sobering reading – reflecting initially on the huge loss of horses in the torrid conditions of the trenches in World War One </w:t>
      </w:r>
      <w:r w:rsidR="005E3B65">
        <w:rPr>
          <w:rFonts w:ascii="Comic Sans MS" w:hAnsi="Comic Sans MS"/>
          <w:sz w:val="24"/>
          <w:szCs w:val="24"/>
        </w:rPr>
        <w:t xml:space="preserve">followed by an </w:t>
      </w:r>
      <w:r>
        <w:rPr>
          <w:rFonts w:ascii="Comic Sans MS" w:hAnsi="Comic Sans MS"/>
          <w:sz w:val="24"/>
          <w:szCs w:val="24"/>
        </w:rPr>
        <w:t xml:space="preserve">interesting contrast </w:t>
      </w:r>
      <w:r w:rsidR="000D7A11">
        <w:rPr>
          <w:rFonts w:ascii="Comic Sans MS" w:hAnsi="Comic Sans MS"/>
          <w:sz w:val="24"/>
          <w:szCs w:val="24"/>
        </w:rPr>
        <w:t xml:space="preserve">with the </w:t>
      </w:r>
      <w:r w:rsidR="005E3B65">
        <w:rPr>
          <w:rFonts w:ascii="Comic Sans MS" w:hAnsi="Comic Sans MS"/>
          <w:sz w:val="24"/>
          <w:szCs w:val="24"/>
        </w:rPr>
        <w:t xml:space="preserve">huge </w:t>
      </w:r>
      <w:r w:rsidR="000D7A11">
        <w:rPr>
          <w:rFonts w:ascii="Comic Sans MS" w:hAnsi="Comic Sans MS"/>
          <w:sz w:val="24"/>
          <w:szCs w:val="24"/>
        </w:rPr>
        <w:t xml:space="preserve">role our Breed played on the home front, particularly working on the land </w:t>
      </w:r>
      <w:r w:rsidR="008C39C2">
        <w:rPr>
          <w:rFonts w:ascii="Comic Sans MS" w:hAnsi="Comic Sans MS"/>
          <w:sz w:val="24"/>
          <w:szCs w:val="24"/>
        </w:rPr>
        <w:t xml:space="preserve">helping </w:t>
      </w:r>
      <w:r w:rsidR="000D7A11">
        <w:rPr>
          <w:rFonts w:ascii="Comic Sans MS" w:hAnsi="Comic Sans MS"/>
          <w:sz w:val="24"/>
          <w:szCs w:val="24"/>
        </w:rPr>
        <w:t xml:space="preserve">to produce food during World War Two.  </w:t>
      </w:r>
    </w:p>
    <w:p w14:paraId="0AE73497" w14:textId="7AD664C5" w:rsidR="00582757" w:rsidRDefault="000D7A11" w:rsidP="00AB4DE8">
      <w:pPr>
        <w:jc w:val="both"/>
        <w:rPr>
          <w:rFonts w:ascii="Comic Sans MS" w:hAnsi="Comic Sans MS"/>
          <w:sz w:val="24"/>
          <w:szCs w:val="24"/>
        </w:rPr>
      </w:pPr>
      <w:r>
        <w:rPr>
          <w:rFonts w:ascii="Comic Sans MS" w:hAnsi="Comic Sans MS"/>
          <w:sz w:val="24"/>
          <w:szCs w:val="24"/>
        </w:rPr>
        <w:t xml:space="preserve">Humanity owes a great debt to </w:t>
      </w:r>
      <w:r w:rsidR="005E3B65">
        <w:rPr>
          <w:rFonts w:ascii="Comic Sans MS" w:hAnsi="Comic Sans MS"/>
          <w:sz w:val="24"/>
          <w:szCs w:val="24"/>
        </w:rPr>
        <w:t xml:space="preserve">heavy </w:t>
      </w:r>
      <w:r w:rsidR="00AB4DE8">
        <w:rPr>
          <w:rFonts w:ascii="Comic Sans MS" w:hAnsi="Comic Sans MS"/>
          <w:sz w:val="24"/>
          <w:szCs w:val="24"/>
        </w:rPr>
        <w:t xml:space="preserve">horses </w:t>
      </w:r>
      <w:r w:rsidR="00AE1968">
        <w:rPr>
          <w:rFonts w:ascii="Comic Sans MS" w:hAnsi="Comic Sans MS"/>
          <w:sz w:val="24"/>
          <w:szCs w:val="24"/>
        </w:rPr>
        <w:t>from</w:t>
      </w:r>
      <w:r w:rsidR="00AB4DE8">
        <w:rPr>
          <w:rFonts w:ascii="Comic Sans MS" w:hAnsi="Comic Sans MS"/>
          <w:sz w:val="24"/>
          <w:szCs w:val="24"/>
        </w:rPr>
        <w:t xml:space="preserve"> these difficult years, after which because of the introduction of mechanisation – the Fergie tractor et al – Clydesdale</w:t>
      </w:r>
      <w:r w:rsidR="005E3B65">
        <w:rPr>
          <w:rFonts w:ascii="Comic Sans MS" w:hAnsi="Comic Sans MS"/>
          <w:sz w:val="24"/>
          <w:szCs w:val="24"/>
        </w:rPr>
        <w:t>s</w:t>
      </w:r>
      <w:r w:rsidR="00AB4DE8">
        <w:rPr>
          <w:rFonts w:ascii="Comic Sans MS" w:hAnsi="Comic Sans MS"/>
          <w:sz w:val="24"/>
          <w:szCs w:val="24"/>
        </w:rPr>
        <w:t xml:space="preserve"> went somewhat out of fashion with numbers in fast decline right up until the 1970’s where the Breed came close to the risk of being lost altogether.</w:t>
      </w:r>
    </w:p>
    <w:p w14:paraId="46F31995" w14:textId="34EB09E7" w:rsidR="00AB4DE8" w:rsidRDefault="00AB4DE8" w:rsidP="00AB4DE8">
      <w:pPr>
        <w:jc w:val="both"/>
        <w:rPr>
          <w:rFonts w:ascii="Comic Sans MS" w:hAnsi="Comic Sans MS"/>
          <w:sz w:val="24"/>
          <w:szCs w:val="24"/>
        </w:rPr>
      </w:pPr>
      <w:r>
        <w:rPr>
          <w:rFonts w:ascii="Comic Sans MS" w:hAnsi="Comic Sans MS"/>
          <w:sz w:val="24"/>
          <w:szCs w:val="24"/>
        </w:rPr>
        <w:t xml:space="preserve">Today, thanks to all of you – especially the owners and the breeders – but never forgetting all you folks who put </w:t>
      </w:r>
      <w:r w:rsidR="005E3B65">
        <w:rPr>
          <w:rFonts w:ascii="Comic Sans MS" w:hAnsi="Comic Sans MS"/>
          <w:sz w:val="24"/>
          <w:szCs w:val="24"/>
        </w:rPr>
        <w:t xml:space="preserve">your </w:t>
      </w:r>
      <w:r>
        <w:rPr>
          <w:rFonts w:ascii="Comic Sans MS" w:hAnsi="Comic Sans MS"/>
          <w:sz w:val="24"/>
          <w:szCs w:val="24"/>
        </w:rPr>
        <w:t xml:space="preserve">hands in </w:t>
      </w:r>
      <w:r w:rsidR="005E3B65">
        <w:rPr>
          <w:rFonts w:ascii="Comic Sans MS" w:hAnsi="Comic Sans MS"/>
          <w:sz w:val="24"/>
          <w:szCs w:val="24"/>
        </w:rPr>
        <w:t>your p</w:t>
      </w:r>
      <w:r>
        <w:rPr>
          <w:rFonts w:ascii="Comic Sans MS" w:hAnsi="Comic Sans MS"/>
          <w:sz w:val="24"/>
          <w:szCs w:val="24"/>
        </w:rPr>
        <w:t xml:space="preserve">ockets to attend local </w:t>
      </w:r>
      <w:r w:rsidR="0059233C">
        <w:rPr>
          <w:rFonts w:ascii="Comic Sans MS" w:hAnsi="Comic Sans MS"/>
          <w:sz w:val="24"/>
          <w:szCs w:val="24"/>
        </w:rPr>
        <w:t>and</w:t>
      </w:r>
      <w:r>
        <w:rPr>
          <w:rFonts w:ascii="Comic Sans MS" w:hAnsi="Comic Sans MS"/>
          <w:sz w:val="24"/>
          <w:szCs w:val="24"/>
        </w:rPr>
        <w:t xml:space="preserve"> national shows (when these are on!), those who purchase our merchandise, those of you who buy raffle tickets – and all </w:t>
      </w:r>
      <w:r w:rsidR="005E3B65">
        <w:rPr>
          <w:rFonts w:ascii="Comic Sans MS" w:hAnsi="Comic Sans MS"/>
          <w:sz w:val="24"/>
          <w:szCs w:val="24"/>
        </w:rPr>
        <w:t xml:space="preserve">you </w:t>
      </w:r>
      <w:r>
        <w:rPr>
          <w:rFonts w:ascii="Comic Sans MS" w:hAnsi="Comic Sans MS"/>
          <w:sz w:val="24"/>
          <w:szCs w:val="24"/>
        </w:rPr>
        <w:t>many folks who simply show an interest – our Breed is in much better shape than was the case 40 years ago.</w:t>
      </w:r>
    </w:p>
    <w:p w14:paraId="1420D8BB" w14:textId="7A171023" w:rsidR="00AB4DE8" w:rsidRDefault="00AB4DE8" w:rsidP="00AB4DE8">
      <w:pPr>
        <w:jc w:val="both"/>
        <w:rPr>
          <w:rFonts w:ascii="Comic Sans MS" w:hAnsi="Comic Sans MS"/>
          <w:sz w:val="24"/>
          <w:szCs w:val="24"/>
        </w:rPr>
      </w:pPr>
      <w:r>
        <w:rPr>
          <w:rFonts w:ascii="Comic Sans MS" w:hAnsi="Comic Sans MS"/>
          <w:sz w:val="24"/>
          <w:szCs w:val="24"/>
        </w:rPr>
        <w:t>Last year in 2019 as a Society we registered just over 200 new foals and during this time of lock down, one thing which certainly stirs my heart is the sight</w:t>
      </w:r>
      <w:r w:rsidR="00D540CF">
        <w:rPr>
          <w:rFonts w:ascii="Comic Sans MS" w:hAnsi="Comic Sans MS"/>
          <w:sz w:val="24"/>
          <w:szCs w:val="24"/>
        </w:rPr>
        <w:t>, at what is traditionally our peak foaling season</w:t>
      </w:r>
      <w:r w:rsidR="005E3B65">
        <w:rPr>
          <w:rFonts w:ascii="Comic Sans MS" w:hAnsi="Comic Sans MS"/>
          <w:sz w:val="24"/>
          <w:szCs w:val="24"/>
        </w:rPr>
        <w:t xml:space="preserve">, </w:t>
      </w:r>
      <w:r w:rsidR="00D540CF">
        <w:rPr>
          <w:rFonts w:ascii="Comic Sans MS" w:hAnsi="Comic Sans MS"/>
          <w:sz w:val="24"/>
          <w:szCs w:val="24"/>
        </w:rPr>
        <w:t xml:space="preserve"> of new foals on the ground.  Facebook is a great mechanism for you folks posting your pictures and videos – like the picture shared with me this week by Desi Hill of </w:t>
      </w:r>
      <w:r w:rsidR="00AE1968">
        <w:rPr>
          <w:rFonts w:ascii="Comic Sans MS" w:hAnsi="Comic Sans MS"/>
          <w:sz w:val="24"/>
          <w:szCs w:val="24"/>
        </w:rPr>
        <w:t xml:space="preserve">her mare </w:t>
      </w:r>
      <w:r w:rsidR="00D540CF">
        <w:rPr>
          <w:rFonts w:ascii="Comic Sans MS" w:hAnsi="Comic Sans MS"/>
          <w:sz w:val="24"/>
          <w:szCs w:val="24"/>
        </w:rPr>
        <w:t>Snowy and her foal, Star and which I attach to this blog.</w:t>
      </w:r>
      <w:r w:rsidR="00AE1968">
        <w:rPr>
          <w:rFonts w:ascii="Comic Sans MS" w:hAnsi="Comic Sans MS"/>
          <w:sz w:val="24"/>
          <w:szCs w:val="24"/>
        </w:rPr>
        <w:t xml:space="preserve">  Thank you, Desi for a</w:t>
      </w:r>
      <w:r w:rsidR="00297DE0">
        <w:rPr>
          <w:rFonts w:ascii="Comic Sans MS" w:hAnsi="Comic Sans MS"/>
          <w:sz w:val="24"/>
          <w:szCs w:val="24"/>
        </w:rPr>
        <w:t xml:space="preserve">llowing me to </w:t>
      </w:r>
      <w:r w:rsidR="00AE1968">
        <w:rPr>
          <w:rFonts w:ascii="Comic Sans MS" w:hAnsi="Comic Sans MS"/>
          <w:sz w:val="24"/>
          <w:szCs w:val="24"/>
        </w:rPr>
        <w:t>share!</w:t>
      </w:r>
    </w:p>
    <w:p w14:paraId="47C7FDEA" w14:textId="706BA242" w:rsidR="00D540CF" w:rsidRDefault="00D540CF" w:rsidP="00AB4DE8">
      <w:pPr>
        <w:jc w:val="both"/>
        <w:rPr>
          <w:rFonts w:ascii="Comic Sans MS" w:hAnsi="Comic Sans MS"/>
          <w:sz w:val="24"/>
          <w:szCs w:val="24"/>
        </w:rPr>
      </w:pPr>
      <w:r>
        <w:rPr>
          <w:rFonts w:ascii="Comic Sans MS" w:hAnsi="Comic Sans MS"/>
          <w:sz w:val="24"/>
          <w:szCs w:val="24"/>
        </w:rPr>
        <w:t>So, this week</w:t>
      </w:r>
      <w:r w:rsidR="00297DE0">
        <w:rPr>
          <w:rFonts w:ascii="Comic Sans MS" w:hAnsi="Comic Sans MS"/>
          <w:sz w:val="24"/>
          <w:szCs w:val="24"/>
        </w:rPr>
        <w:t>,</w:t>
      </w:r>
      <w:r>
        <w:rPr>
          <w:rFonts w:ascii="Comic Sans MS" w:hAnsi="Comic Sans MS"/>
          <w:sz w:val="24"/>
          <w:szCs w:val="24"/>
        </w:rPr>
        <w:t xml:space="preserve"> new</w:t>
      </w:r>
      <w:r w:rsidR="00297DE0">
        <w:rPr>
          <w:rFonts w:ascii="Comic Sans MS" w:hAnsi="Comic Sans MS"/>
          <w:sz w:val="24"/>
          <w:szCs w:val="24"/>
        </w:rPr>
        <w:t xml:space="preserve">, newness and new things </w:t>
      </w:r>
      <w:r>
        <w:rPr>
          <w:rFonts w:ascii="Comic Sans MS" w:hAnsi="Comic Sans MS"/>
          <w:sz w:val="24"/>
          <w:szCs w:val="24"/>
        </w:rPr>
        <w:t xml:space="preserve">seem to be the theme of my blog – </w:t>
      </w:r>
      <w:r w:rsidR="00AE1968">
        <w:rPr>
          <w:rFonts w:ascii="Comic Sans MS" w:hAnsi="Comic Sans MS"/>
          <w:sz w:val="24"/>
          <w:szCs w:val="24"/>
        </w:rPr>
        <w:t xml:space="preserve">starting with all the </w:t>
      </w:r>
      <w:r>
        <w:rPr>
          <w:rFonts w:ascii="Comic Sans MS" w:hAnsi="Comic Sans MS"/>
          <w:sz w:val="24"/>
          <w:szCs w:val="24"/>
        </w:rPr>
        <w:t>new foals as we have just described.</w:t>
      </w:r>
    </w:p>
    <w:p w14:paraId="323CBC36" w14:textId="730868D0" w:rsidR="00D540CF" w:rsidRDefault="00D540CF" w:rsidP="00AB4DE8">
      <w:pPr>
        <w:jc w:val="both"/>
        <w:rPr>
          <w:rFonts w:ascii="Comic Sans MS" w:hAnsi="Comic Sans MS"/>
          <w:sz w:val="24"/>
          <w:szCs w:val="24"/>
        </w:rPr>
      </w:pPr>
      <w:r>
        <w:rPr>
          <w:rFonts w:ascii="Comic Sans MS" w:hAnsi="Comic Sans MS"/>
          <w:sz w:val="24"/>
          <w:szCs w:val="24"/>
        </w:rPr>
        <w:t>This week we also welcomed 4 new full members to our Society: -</w:t>
      </w:r>
    </w:p>
    <w:p w14:paraId="13BAB658" w14:textId="77777777" w:rsidR="00D540CF" w:rsidRPr="0059233C" w:rsidRDefault="00D540CF" w:rsidP="0059233C">
      <w:pPr>
        <w:pStyle w:val="NoSpacing"/>
        <w:rPr>
          <w:rFonts w:ascii="Comic Sans MS" w:hAnsi="Comic Sans MS"/>
          <w:sz w:val="24"/>
          <w:szCs w:val="24"/>
        </w:rPr>
      </w:pPr>
      <w:r w:rsidRPr="0059233C">
        <w:rPr>
          <w:rFonts w:ascii="Comic Sans MS" w:hAnsi="Comic Sans MS"/>
          <w:sz w:val="24"/>
          <w:szCs w:val="24"/>
        </w:rPr>
        <w:t>Paul Graham from Cumbria</w:t>
      </w:r>
    </w:p>
    <w:p w14:paraId="398B2E45" w14:textId="77777777" w:rsidR="00D540CF" w:rsidRPr="0059233C" w:rsidRDefault="00D540CF" w:rsidP="0059233C">
      <w:pPr>
        <w:pStyle w:val="NoSpacing"/>
        <w:rPr>
          <w:rFonts w:ascii="Comic Sans MS" w:hAnsi="Comic Sans MS"/>
          <w:sz w:val="24"/>
          <w:szCs w:val="24"/>
        </w:rPr>
      </w:pPr>
      <w:r w:rsidRPr="0059233C">
        <w:rPr>
          <w:rFonts w:ascii="Comic Sans MS" w:hAnsi="Comic Sans MS"/>
          <w:sz w:val="24"/>
          <w:szCs w:val="24"/>
        </w:rPr>
        <w:t>Craig Hanna from Ballymoney</w:t>
      </w:r>
    </w:p>
    <w:p w14:paraId="209EF2A0" w14:textId="703856F9" w:rsidR="00D540CF" w:rsidRPr="0059233C" w:rsidRDefault="00D540CF" w:rsidP="0059233C">
      <w:pPr>
        <w:pStyle w:val="NoSpacing"/>
        <w:rPr>
          <w:rFonts w:ascii="Comic Sans MS" w:hAnsi="Comic Sans MS"/>
          <w:sz w:val="24"/>
          <w:szCs w:val="24"/>
        </w:rPr>
      </w:pPr>
      <w:r w:rsidRPr="0059233C">
        <w:rPr>
          <w:rFonts w:ascii="Comic Sans MS" w:hAnsi="Comic Sans MS"/>
          <w:sz w:val="24"/>
          <w:szCs w:val="24"/>
        </w:rPr>
        <w:t>Liam Anderson – Porter from Co Westmeath in the republic of Ireland</w:t>
      </w:r>
    </w:p>
    <w:p w14:paraId="34749C65" w14:textId="45A4F14F" w:rsidR="00D540CF" w:rsidRPr="0059233C" w:rsidRDefault="008E1385" w:rsidP="0059233C">
      <w:pPr>
        <w:pStyle w:val="NoSpacing"/>
        <w:rPr>
          <w:rFonts w:ascii="Comic Sans MS" w:hAnsi="Comic Sans MS"/>
          <w:sz w:val="24"/>
          <w:szCs w:val="24"/>
        </w:rPr>
      </w:pPr>
      <w:r w:rsidRPr="0059233C">
        <w:rPr>
          <w:rFonts w:ascii="Comic Sans MS" w:hAnsi="Comic Sans MS"/>
          <w:sz w:val="24"/>
          <w:szCs w:val="24"/>
        </w:rPr>
        <w:t>Alan Willey – from Chopwell, Newcastle Upon Tyne</w:t>
      </w:r>
      <w:r w:rsidR="00D540CF" w:rsidRPr="0059233C">
        <w:rPr>
          <w:rFonts w:ascii="Comic Sans MS" w:hAnsi="Comic Sans MS"/>
          <w:sz w:val="24"/>
          <w:szCs w:val="24"/>
        </w:rPr>
        <w:t xml:space="preserve"> </w:t>
      </w:r>
    </w:p>
    <w:p w14:paraId="63CA3811" w14:textId="57B9D441" w:rsidR="008E1385" w:rsidRDefault="008E1385" w:rsidP="00AB4DE8">
      <w:pPr>
        <w:jc w:val="both"/>
        <w:rPr>
          <w:rFonts w:ascii="Comic Sans MS" w:hAnsi="Comic Sans MS"/>
          <w:sz w:val="24"/>
          <w:szCs w:val="24"/>
        </w:rPr>
      </w:pPr>
      <w:r>
        <w:rPr>
          <w:rFonts w:ascii="Comic Sans MS" w:hAnsi="Comic Sans MS"/>
          <w:sz w:val="24"/>
          <w:szCs w:val="24"/>
        </w:rPr>
        <w:lastRenderedPageBreak/>
        <w:t xml:space="preserve">Gentlemen – you are all very welcome indeed – it’s great to see new folks continuing to join the society in these times.  Of course, Craig Hanna is no newbie ‘so to speak’ – graduating as he has done from the junior ranks.  Isn’t it just great that in Craig and also in Kiera Gowan (both stars of our young handler classes in recent years), that we have in our senior ranks two very enthusiastic ‘younger’ Clydesdale folk – this is </w:t>
      </w:r>
      <w:r w:rsidR="00297DE0">
        <w:rPr>
          <w:rFonts w:ascii="Comic Sans MS" w:hAnsi="Comic Sans MS"/>
          <w:sz w:val="24"/>
          <w:szCs w:val="24"/>
        </w:rPr>
        <w:t xml:space="preserve">really </w:t>
      </w:r>
      <w:r>
        <w:rPr>
          <w:rFonts w:ascii="Comic Sans MS" w:hAnsi="Comic Sans MS"/>
          <w:sz w:val="24"/>
          <w:szCs w:val="24"/>
        </w:rPr>
        <w:t>g</w:t>
      </w:r>
      <w:r w:rsidR="00AE1968">
        <w:rPr>
          <w:rFonts w:ascii="Comic Sans MS" w:hAnsi="Comic Sans MS"/>
          <w:sz w:val="24"/>
          <w:szCs w:val="24"/>
        </w:rPr>
        <w:t>ood news f</w:t>
      </w:r>
      <w:r>
        <w:rPr>
          <w:rFonts w:ascii="Comic Sans MS" w:hAnsi="Comic Sans MS"/>
          <w:sz w:val="24"/>
          <w:szCs w:val="24"/>
        </w:rPr>
        <w:t>or the future of our breed.</w:t>
      </w:r>
    </w:p>
    <w:p w14:paraId="218B0AE7" w14:textId="0F109B75" w:rsidR="00D540CF" w:rsidRDefault="00D540CF" w:rsidP="00AB4DE8">
      <w:pPr>
        <w:jc w:val="both"/>
        <w:rPr>
          <w:rFonts w:ascii="Comic Sans MS" w:hAnsi="Comic Sans MS"/>
          <w:sz w:val="24"/>
          <w:szCs w:val="24"/>
        </w:rPr>
      </w:pPr>
      <w:r>
        <w:rPr>
          <w:rFonts w:ascii="Comic Sans MS" w:hAnsi="Comic Sans MS"/>
          <w:sz w:val="24"/>
          <w:szCs w:val="24"/>
        </w:rPr>
        <w:t xml:space="preserve">And talking about new things </w:t>
      </w:r>
      <w:r w:rsidR="008E1385">
        <w:rPr>
          <w:rFonts w:ascii="Comic Sans MS" w:hAnsi="Comic Sans MS"/>
          <w:sz w:val="24"/>
          <w:szCs w:val="24"/>
        </w:rPr>
        <w:t xml:space="preserve">- this time last week I noticed that we had 4,449 people following our Facebook page - and this morning that number has grown to 4,491.  In January when I wrote the January 2020 newsletter the number of FB followers was 4,000.  </w:t>
      </w:r>
      <w:r w:rsidR="00AE1968">
        <w:rPr>
          <w:rFonts w:ascii="Comic Sans MS" w:hAnsi="Comic Sans MS"/>
          <w:sz w:val="24"/>
          <w:szCs w:val="24"/>
        </w:rPr>
        <w:t xml:space="preserve">Now, </w:t>
      </w:r>
      <w:r w:rsidR="008E1385">
        <w:rPr>
          <w:rFonts w:ascii="Comic Sans MS" w:hAnsi="Comic Sans MS"/>
          <w:sz w:val="24"/>
          <w:szCs w:val="24"/>
        </w:rPr>
        <w:t>I’m not going to be like government minister</w:t>
      </w:r>
      <w:r w:rsidR="0059233C">
        <w:rPr>
          <w:rFonts w:ascii="Comic Sans MS" w:hAnsi="Comic Sans MS"/>
          <w:sz w:val="24"/>
          <w:szCs w:val="24"/>
        </w:rPr>
        <w:t>s</w:t>
      </w:r>
      <w:r w:rsidR="008E1385">
        <w:rPr>
          <w:rFonts w:ascii="Comic Sans MS" w:hAnsi="Comic Sans MS"/>
          <w:sz w:val="24"/>
          <w:szCs w:val="24"/>
        </w:rPr>
        <w:t xml:space="preserve"> and set targets</w:t>
      </w:r>
      <w:r w:rsidR="0059233C">
        <w:rPr>
          <w:rFonts w:ascii="Comic Sans MS" w:hAnsi="Comic Sans MS"/>
          <w:sz w:val="24"/>
          <w:szCs w:val="24"/>
        </w:rPr>
        <w:t>,</w:t>
      </w:r>
      <w:r w:rsidR="008E1385">
        <w:rPr>
          <w:rFonts w:ascii="Comic Sans MS" w:hAnsi="Comic Sans MS"/>
          <w:sz w:val="24"/>
          <w:szCs w:val="24"/>
        </w:rPr>
        <w:t xml:space="preserve"> but wouldn</w:t>
      </w:r>
      <w:r w:rsidR="0059233C">
        <w:rPr>
          <w:rFonts w:ascii="Comic Sans MS" w:hAnsi="Comic Sans MS"/>
          <w:sz w:val="24"/>
          <w:szCs w:val="24"/>
        </w:rPr>
        <w:t>’</w:t>
      </w:r>
      <w:r w:rsidR="008E1385">
        <w:rPr>
          <w:rFonts w:ascii="Comic Sans MS" w:hAnsi="Comic Sans MS"/>
          <w:sz w:val="24"/>
          <w:szCs w:val="24"/>
        </w:rPr>
        <w:t xml:space="preserve">t it be </w:t>
      </w:r>
      <w:r w:rsidR="0059233C">
        <w:rPr>
          <w:rFonts w:ascii="Comic Sans MS" w:hAnsi="Comic Sans MS"/>
          <w:sz w:val="24"/>
          <w:szCs w:val="24"/>
        </w:rPr>
        <w:t xml:space="preserve">great </w:t>
      </w:r>
      <w:r w:rsidR="008E1385">
        <w:rPr>
          <w:rFonts w:ascii="Comic Sans MS" w:hAnsi="Comic Sans MS"/>
          <w:sz w:val="24"/>
          <w:szCs w:val="24"/>
        </w:rPr>
        <w:t>to see the numbe</w:t>
      </w:r>
      <w:r w:rsidR="0059233C">
        <w:rPr>
          <w:rFonts w:ascii="Comic Sans MS" w:hAnsi="Comic Sans MS"/>
          <w:sz w:val="24"/>
          <w:szCs w:val="24"/>
        </w:rPr>
        <w:t>r</w:t>
      </w:r>
      <w:r w:rsidR="008E1385">
        <w:rPr>
          <w:rFonts w:ascii="Comic Sans MS" w:hAnsi="Comic Sans MS"/>
          <w:sz w:val="24"/>
          <w:szCs w:val="24"/>
        </w:rPr>
        <w:t xml:space="preserve"> of </w:t>
      </w:r>
      <w:r w:rsidR="0059233C">
        <w:rPr>
          <w:rFonts w:ascii="Comic Sans MS" w:hAnsi="Comic Sans MS"/>
          <w:sz w:val="24"/>
          <w:szCs w:val="24"/>
        </w:rPr>
        <w:t xml:space="preserve">FB </w:t>
      </w:r>
      <w:r w:rsidR="008E1385">
        <w:rPr>
          <w:rFonts w:ascii="Comic Sans MS" w:hAnsi="Comic Sans MS"/>
          <w:sz w:val="24"/>
          <w:szCs w:val="24"/>
        </w:rPr>
        <w:t>follow</w:t>
      </w:r>
      <w:r w:rsidR="0059233C">
        <w:rPr>
          <w:rFonts w:ascii="Comic Sans MS" w:hAnsi="Comic Sans MS"/>
          <w:sz w:val="24"/>
          <w:szCs w:val="24"/>
        </w:rPr>
        <w:t>e</w:t>
      </w:r>
      <w:r w:rsidR="008E1385">
        <w:rPr>
          <w:rFonts w:ascii="Comic Sans MS" w:hAnsi="Comic Sans MS"/>
          <w:sz w:val="24"/>
          <w:szCs w:val="24"/>
        </w:rPr>
        <w:t>rs rise to 5,000 this year.</w:t>
      </w:r>
      <w:r w:rsidR="0059233C">
        <w:rPr>
          <w:rFonts w:ascii="Comic Sans MS" w:hAnsi="Comic Sans MS"/>
          <w:sz w:val="24"/>
          <w:szCs w:val="24"/>
        </w:rPr>
        <w:t xml:space="preserve">  This interest is beyond our wildest imagining when, very cautiously</w:t>
      </w:r>
      <w:r w:rsidR="00297DE0">
        <w:rPr>
          <w:rFonts w:ascii="Comic Sans MS" w:hAnsi="Comic Sans MS"/>
          <w:sz w:val="24"/>
          <w:szCs w:val="24"/>
        </w:rPr>
        <w:t>,</w:t>
      </w:r>
      <w:r w:rsidR="0059233C">
        <w:rPr>
          <w:rFonts w:ascii="Comic Sans MS" w:hAnsi="Comic Sans MS"/>
          <w:sz w:val="24"/>
          <w:szCs w:val="24"/>
        </w:rPr>
        <w:t xml:space="preserve"> </w:t>
      </w:r>
      <w:r w:rsidR="008C39C2">
        <w:rPr>
          <w:rFonts w:ascii="Comic Sans MS" w:hAnsi="Comic Sans MS"/>
          <w:sz w:val="24"/>
          <w:szCs w:val="24"/>
        </w:rPr>
        <w:t xml:space="preserve">we </w:t>
      </w:r>
      <w:r w:rsidR="0059233C">
        <w:rPr>
          <w:rFonts w:ascii="Comic Sans MS" w:hAnsi="Comic Sans MS"/>
          <w:sz w:val="24"/>
          <w:szCs w:val="24"/>
        </w:rPr>
        <w:t>dipped our toes into Social Media just over 3 years ago.  So, thank you, all of you</w:t>
      </w:r>
      <w:r w:rsidR="008C39C2">
        <w:rPr>
          <w:rFonts w:ascii="Comic Sans MS" w:hAnsi="Comic Sans MS"/>
          <w:sz w:val="24"/>
          <w:szCs w:val="24"/>
        </w:rPr>
        <w:t>,</w:t>
      </w:r>
      <w:r w:rsidR="0059233C">
        <w:rPr>
          <w:rFonts w:ascii="Comic Sans MS" w:hAnsi="Comic Sans MS"/>
          <w:sz w:val="24"/>
          <w:szCs w:val="24"/>
        </w:rPr>
        <w:t xml:space="preserve"> for your loyal support</w:t>
      </w:r>
      <w:r w:rsidR="008C39C2">
        <w:rPr>
          <w:rFonts w:ascii="Comic Sans MS" w:hAnsi="Comic Sans MS"/>
          <w:sz w:val="24"/>
          <w:szCs w:val="24"/>
        </w:rPr>
        <w:t>.  K</w:t>
      </w:r>
      <w:r w:rsidR="00AE1968">
        <w:rPr>
          <w:rFonts w:ascii="Comic Sans MS" w:hAnsi="Comic Sans MS"/>
          <w:sz w:val="24"/>
          <w:szCs w:val="24"/>
        </w:rPr>
        <w:t>eep spreading the word and the Clydesdale news!</w:t>
      </w:r>
    </w:p>
    <w:p w14:paraId="0B00B060" w14:textId="5E42432E" w:rsidR="00D540CF" w:rsidRDefault="0059233C" w:rsidP="00AB4DE8">
      <w:pPr>
        <w:jc w:val="both"/>
        <w:rPr>
          <w:rFonts w:ascii="Comic Sans MS" w:hAnsi="Comic Sans MS"/>
          <w:sz w:val="24"/>
          <w:szCs w:val="24"/>
        </w:rPr>
      </w:pPr>
      <w:r>
        <w:rPr>
          <w:rFonts w:ascii="Comic Sans MS" w:hAnsi="Comic Sans MS"/>
          <w:sz w:val="24"/>
          <w:szCs w:val="24"/>
        </w:rPr>
        <w:t xml:space="preserve">And then we have new ideas.  Last weekend </w:t>
      </w:r>
      <w:r w:rsidR="00AE1968">
        <w:rPr>
          <w:rFonts w:ascii="Comic Sans MS" w:hAnsi="Comic Sans MS"/>
          <w:sz w:val="24"/>
          <w:szCs w:val="24"/>
        </w:rPr>
        <w:t xml:space="preserve">there was </w:t>
      </w:r>
      <w:r>
        <w:rPr>
          <w:rFonts w:ascii="Comic Sans MS" w:hAnsi="Comic Sans MS"/>
          <w:sz w:val="24"/>
          <w:szCs w:val="24"/>
        </w:rPr>
        <w:t>the Rare Breeds Greatest Virtual Agricultural Show which saw Matthew Burks and Jacqueline Pettigrew reign as Champion Heavy Horse and as Reserve Supreme Horse overall</w:t>
      </w:r>
      <w:r w:rsidR="00AE1968">
        <w:rPr>
          <w:rFonts w:ascii="Comic Sans MS" w:hAnsi="Comic Sans MS"/>
          <w:sz w:val="24"/>
          <w:szCs w:val="24"/>
        </w:rPr>
        <w:t xml:space="preserve"> with </w:t>
      </w:r>
      <w:r w:rsidR="00297DE0">
        <w:rPr>
          <w:rFonts w:ascii="Comic Sans MS" w:hAnsi="Comic Sans MS"/>
          <w:sz w:val="24"/>
          <w:szCs w:val="24"/>
        </w:rPr>
        <w:t xml:space="preserve">their </w:t>
      </w:r>
      <w:r w:rsidR="008C39C2">
        <w:rPr>
          <w:rFonts w:ascii="Comic Sans MS" w:hAnsi="Comic Sans MS"/>
          <w:sz w:val="24"/>
          <w:szCs w:val="24"/>
        </w:rPr>
        <w:t>4-year-old</w:t>
      </w:r>
      <w:r w:rsidR="00AE1968">
        <w:rPr>
          <w:rFonts w:ascii="Comic Sans MS" w:hAnsi="Comic Sans MS"/>
          <w:sz w:val="24"/>
          <w:szCs w:val="24"/>
        </w:rPr>
        <w:t xml:space="preserve"> mare Auchengree Amy.</w:t>
      </w:r>
      <w:r>
        <w:rPr>
          <w:rFonts w:ascii="Comic Sans MS" w:hAnsi="Comic Sans MS"/>
          <w:sz w:val="24"/>
          <w:szCs w:val="24"/>
        </w:rPr>
        <w:t xml:space="preserve"> Well done to you guys!</w:t>
      </w:r>
    </w:p>
    <w:p w14:paraId="506A2B88" w14:textId="14857FEA" w:rsidR="0059233C" w:rsidRDefault="0059233C" w:rsidP="00AB4DE8">
      <w:pPr>
        <w:jc w:val="both"/>
        <w:rPr>
          <w:rFonts w:ascii="Comic Sans MS" w:hAnsi="Comic Sans MS"/>
          <w:sz w:val="24"/>
          <w:szCs w:val="24"/>
        </w:rPr>
      </w:pPr>
      <w:r>
        <w:rPr>
          <w:rFonts w:ascii="Comic Sans MS" w:hAnsi="Comic Sans MS"/>
          <w:sz w:val="24"/>
          <w:szCs w:val="24"/>
        </w:rPr>
        <w:t xml:space="preserve">And this Saturday sees the Kilmacolm Virtual Show – an event which is </w:t>
      </w:r>
      <w:r w:rsidR="00AE1968">
        <w:rPr>
          <w:rFonts w:ascii="Comic Sans MS" w:hAnsi="Comic Sans MS"/>
          <w:sz w:val="24"/>
          <w:szCs w:val="24"/>
        </w:rPr>
        <w:t xml:space="preserve">also </w:t>
      </w:r>
      <w:r>
        <w:rPr>
          <w:rFonts w:ascii="Comic Sans MS" w:hAnsi="Comic Sans MS"/>
          <w:sz w:val="24"/>
          <w:szCs w:val="24"/>
        </w:rPr>
        <w:t xml:space="preserve">open to all – have  look at their website - </w:t>
      </w:r>
      <w:hyperlink r:id="rId4" w:history="1">
        <w:r w:rsidRPr="00465C32">
          <w:rPr>
            <w:rStyle w:val="Hyperlink"/>
            <w:rFonts w:ascii="Comic Sans MS" w:hAnsi="Comic Sans MS"/>
            <w:sz w:val="24"/>
            <w:szCs w:val="24"/>
          </w:rPr>
          <w:t>www.kilmacolmshow.org</w:t>
        </w:r>
      </w:hyperlink>
      <w:r>
        <w:rPr>
          <w:rFonts w:ascii="Comic Sans MS" w:hAnsi="Comic Sans MS"/>
          <w:sz w:val="24"/>
          <w:szCs w:val="24"/>
        </w:rPr>
        <w:t xml:space="preserve"> - for more information about that.</w:t>
      </w:r>
    </w:p>
    <w:p w14:paraId="5C29B3CD" w14:textId="49054187" w:rsidR="00D540CF" w:rsidRDefault="0059233C" w:rsidP="00AB4DE8">
      <w:pPr>
        <w:jc w:val="both"/>
        <w:rPr>
          <w:rFonts w:ascii="Comic Sans MS" w:hAnsi="Comic Sans MS"/>
          <w:sz w:val="24"/>
          <w:szCs w:val="24"/>
        </w:rPr>
      </w:pPr>
      <w:r>
        <w:rPr>
          <w:rFonts w:ascii="Comic Sans MS" w:hAnsi="Comic Sans MS"/>
          <w:sz w:val="24"/>
          <w:szCs w:val="24"/>
        </w:rPr>
        <w:t>Last of all, on a similar theme to the section about new foals, one of our new members from earlier this year</w:t>
      </w:r>
      <w:r w:rsidR="00CF1F51">
        <w:rPr>
          <w:rFonts w:ascii="Comic Sans MS" w:hAnsi="Comic Sans MS"/>
          <w:sz w:val="24"/>
          <w:szCs w:val="24"/>
        </w:rPr>
        <w:t>, Mark Main,</w:t>
      </w:r>
      <w:r>
        <w:rPr>
          <w:rFonts w:ascii="Comic Sans MS" w:hAnsi="Comic Sans MS"/>
          <w:sz w:val="24"/>
          <w:szCs w:val="24"/>
        </w:rPr>
        <w:t xml:space="preserve"> shared with me the second photo for this week</w:t>
      </w:r>
      <w:r w:rsidR="00CF1F51">
        <w:rPr>
          <w:rFonts w:ascii="Comic Sans MS" w:hAnsi="Comic Sans MS"/>
          <w:sz w:val="24"/>
          <w:szCs w:val="24"/>
        </w:rPr>
        <w:t xml:space="preserve"> – </w:t>
      </w:r>
      <w:r w:rsidR="00AE1968">
        <w:rPr>
          <w:rFonts w:ascii="Comic Sans MS" w:hAnsi="Comic Sans MS"/>
          <w:sz w:val="24"/>
          <w:szCs w:val="24"/>
        </w:rPr>
        <w:t xml:space="preserve">their </w:t>
      </w:r>
      <w:r w:rsidR="00CF1F51">
        <w:rPr>
          <w:rFonts w:ascii="Comic Sans MS" w:hAnsi="Comic Sans MS"/>
          <w:sz w:val="24"/>
          <w:szCs w:val="24"/>
        </w:rPr>
        <w:t>Balvenie sired foal that they call Thor.</w:t>
      </w:r>
      <w:r w:rsidR="00AE1968">
        <w:rPr>
          <w:rFonts w:ascii="Comic Sans MS" w:hAnsi="Comic Sans MS"/>
          <w:sz w:val="24"/>
          <w:szCs w:val="24"/>
        </w:rPr>
        <w:t xml:space="preserve">  </w:t>
      </w:r>
      <w:r w:rsidR="008C39C2">
        <w:rPr>
          <w:rFonts w:ascii="Comic Sans MS" w:hAnsi="Comic Sans MS"/>
          <w:sz w:val="24"/>
          <w:szCs w:val="24"/>
        </w:rPr>
        <w:t>Thanks, Mark,</w:t>
      </w:r>
      <w:r w:rsidR="00AE1968">
        <w:rPr>
          <w:rFonts w:ascii="Comic Sans MS" w:hAnsi="Comic Sans MS"/>
          <w:sz w:val="24"/>
          <w:szCs w:val="24"/>
        </w:rPr>
        <w:t xml:space="preserve"> for </w:t>
      </w:r>
      <w:r w:rsidR="00A929B1">
        <w:rPr>
          <w:rFonts w:ascii="Comic Sans MS" w:hAnsi="Comic Sans MS"/>
          <w:sz w:val="24"/>
          <w:szCs w:val="24"/>
        </w:rPr>
        <w:t xml:space="preserve">allowing </w:t>
      </w:r>
      <w:r w:rsidR="00AE1968">
        <w:rPr>
          <w:rFonts w:ascii="Comic Sans MS" w:hAnsi="Comic Sans MS"/>
          <w:sz w:val="24"/>
          <w:szCs w:val="24"/>
        </w:rPr>
        <w:t xml:space="preserve">this photo </w:t>
      </w:r>
      <w:r w:rsidR="00A929B1">
        <w:rPr>
          <w:rFonts w:ascii="Comic Sans MS" w:hAnsi="Comic Sans MS"/>
          <w:sz w:val="24"/>
          <w:szCs w:val="24"/>
        </w:rPr>
        <w:t xml:space="preserve">to </w:t>
      </w:r>
      <w:r w:rsidR="00AE1968">
        <w:rPr>
          <w:rFonts w:ascii="Comic Sans MS" w:hAnsi="Comic Sans MS"/>
          <w:sz w:val="24"/>
          <w:szCs w:val="24"/>
        </w:rPr>
        <w:t>accompany my blog this week.</w:t>
      </w:r>
      <w:r w:rsidR="00D540CF">
        <w:rPr>
          <w:rFonts w:ascii="Comic Sans MS" w:hAnsi="Comic Sans MS"/>
          <w:sz w:val="24"/>
          <w:szCs w:val="24"/>
        </w:rPr>
        <w:t xml:space="preserve"> </w:t>
      </w:r>
    </w:p>
    <w:p w14:paraId="6D46167C" w14:textId="1CD5DD12" w:rsidR="00CF1F51" w:rsidRDefault="00CF1F51" w:rsidP="00AB4DE8">
      <w:pPr>
        <w:jc w:val="both"/>
        <w:rPr>
          <w:rFonts w:ascii="Comic Sans MS" w:hAnsi="Comic Sans MS"/>
          <w:sz w:val="24"/>
          <w:szCs w:val="24"/>
        </w:rPr>
      </w:pPr>
      <w:r>
        <w:rPr>
          <w:rFonts w:ascii="Comic Sans MS" w:hAnsi="Comic Sans MS"/>
          <w:sz w:val="24"/>
          <w:szCs w:val="24"/>
        </w:rPr>
        <w:t>As I close can I just thank everyone once more for all the supportive comments that you are sending me in response to this weekly offering of ‘diatribe from the dining room’! Keep safe and stay well and may the sunshine cheer your days</w:t>
      </w:r>
      <w:r w:rsidR="00AE1968">
        <w:rPr>
          <w:rFonts w:ascii="Comic Sans MS" w:hAnsi="Comic Sans MS"/>
          <w:sz w:val="24"/>
          <w:szCs w:val="24"/>
        </w:rPr>
        <w:t>. B</w:t>
      </w:r>
      <w:r>
        <w:rPr>
          <w:rFonts w:ascii="Comic Sans MS" w:hAnsi="Comic Sans MS"/>
          <w:sz w:val="24"/>
          <w:szCs w:val="24"/>
        </w:rPr>
        <w:t xml:space="preserve">ut </w:t>
      </w:r>
      <w:r w:rsidR="008C39C2">
        <w:rPr>
          <w:rFonts w:ascii="Comic Sans MS" w:hAnsi="Comic Sans MS"/>
          <w:sz w:val="24"/>
          <w:szCs w:val="24"/>
        </w:rPr>
        <w:t>also,</w:t>
      </w:r>
      <w:r>
        <w:rPr>
          <w:rFonts w:ascii="Comic Sans MS" w:hAnsi="Comic Sans MS"/>
          <w:sz w:val="24"/>
          <w:szCs w:val="24"/>
        </w:rPr>
        <w:t xml:space="preserve"> beware the </w:t>
      </w:r>
      <w:r w:rsidR="00AE1968">
        <w:rPr>
          <w:rFonts w:ascii="Comic Sans MS" w:hAnsi="Comic Sans MS"/>
          <w:sz w:val="24"/>
          <w:szCs w:val="24"/>
        </w:rPr>
        <w:t xml:space="preserve">old </w:t>
      </w:r>
      <w:r>
        <w:rPr>
          <w:rFonts w:ascii="Comic Sans MS" w:hAnsi="Comic Sans MS"/>
          <w:sz w:val="24"/>
          <w:szCs w:val="24"/>
        </w:rPr>
        <w:t>expression ‘Ne’er cast a cloot till May be oot’ – for I understand that the forecast for next weekend includes stiff northerly winds and some wintry showers!</w:t>
      </w:r>
    </w:p>
    <w:p w14:paraId="429CD2D7" w14:textId="172B4213" w:rsidR="00CF1F51" w:rsidRDefault="00CF1F51" w:rsidP="00AB4DE8">
      <w:pPr>
        <w:jc w:val="both"/>
        <w:rPr>
          <w:rFonts w:ascii="Comic Sans MS" w:hAnsi="Comic Sans MS"/>
          <w:sz w:val="24"/>
          <w:szCs w:val="24"/>
        </w:rPr>
      </w:pPr>
      <w:r>
        <w:rPr>
          <w:rFonts w:ascii="Comic Sans MS" w:hAnsi="Comic Sans MS"/>
          <w:sz w:val="24"/>
          <w:szCs w:val="24"/>
        </w:rPr>
        <w:t xml:space="preserve">Till next week – same time same place – </w:t>
      </w:r>
      <w:r w:rsidR="005E3B65">
        <w:rPr>
          <w:rFonts w:ascii="Comic Sans MS" w:hAnsi="Comic Sans MS"/>
          <w:sz w:val="24"/>
          <w:szCs w:val="24"/>
        </w:rPr>
        <w:t>c</w:t>
      </w:r>
      <w:r>
        <w:rPr>
          <w:rFonts w:ascii="Comic Sans MS" w:hAnsi="Comic Sans MS"/>
          <w:sz w:val="24"/>
          <w:szCs w:val="24"/>
        </w:rPr>
        <w:t>heerio for now and all the best.</w:t>
      </w:r>
    </w:p>
    <w:p w14:paraId="3E0932B9" w14:textId="74E12C7F" w:rsidR="00CF1F51" w:rsidRPr="000D7A11" w:rsidRDefault="00CF1F51" w:rsidP="00AB4DE8">
      <w:pPr>
        <w:jc w:val="both"/>
        <w:rPr>
          <w:rFonts w:ascii="Comic Sans MS" w:hAnsi="Comic Sans MS"/>
          <w:sz w:val="24"/>
          <w:szCs w:val="24"/>
        </w:rPr>
      </w:pPr>
      <w:r>
        <w:rPr>
          <w:rFonts w:ascii="Comic Sans MS" w:hAnsi="Comic Sans MS"/>
          <w:sz w:val="24"/>
          <w:szCs w:val="24"/>
        </w:rPr>
        <w:t xml:space="preserve">Ian </w:t>
      </w:r>
    </w:p>
    <w:sectPr w:rsidR="00CF1F51" w:rsidRPr="000D7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11"/>
    <w:rsid w:val="000D7A11"/>
    <w:rsid w:val="00297DE0"/>
    <w:rsid w:val="00582757"/>
    <w:rsid w:val="0059233C"/>
    <w:rsid w:val="005E3B65"/>
    <w:rsid w:val="008C39C2"/>
    <w:rsid w:val="008E1385"/>
    <w:rsid w:val="00A929B1"/>
    <w:rsid w:val="00AB4DE8"/>
    <w:rsid w:val="00AE1968"/>
    <w:rsid w:val="00CF1F51"/>
    <w:rsid w:val="00D54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9AE9"/>
  <w15:chartTrackingRefBased/>
  <w15:docId w15:val="{EEB5B39C-31F1-4EEF-BBFD-8E00A426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33C"/>
    <w:pPr>
      <w:spacing w:after="0" w:line="240" w:lineRule="auto"/>
    </w:pPr>
  </w:style>
  <w:style w:type="character" w:styleId="Hyperlink">
    <w:name w:val="Hyperlink"/>
    <w:basedOn w:val="DefaultParagraphFont"/>
    <w:uiPriority w:val="99"/>
    <w:unhideWhenUsed/>
    <w:rsid w:val="0059233C"/>
    <w:rPr>
      <w:color w:val="0563C1" w:themeColor="hyperlink"/>
      <w:u w:val="single"/>
    </w:rPr>
  </w:style>
  <w:style w:type="character" w:styleId="UnresolvedMention">
    <w:name w:val="Unresolved Mention"/>
    <w:basedOn w:val="DefaultParagraphFont"/>
    <w:uiPriority w:val="99"/>
    <w:semiHidden/>
    <w:unhideWhenUsed/>
    <w:rsid w:val="00592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lmacolm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5</cp:revision>
  <cp:lastPrinted>2020-05-05T09:14:00Z</cp:lastPrinted>
  <dcterms:created xsi:type="dcterms:W3CDTF">2020-05-05T06:35:00Z</dcterms:created>
  <dcterms:modified xsi:type="dcterms:W3CDTF">2020-05-05T09:27:00Z</dcterms:modified>
</cp:coreProperties>
</file>