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0098" w14:textId="2650F54A" w:rsidR="00BB1259" w:rsidRPr="001D145D" w:rsidRDefault="00D376F5" w:rsidP="00D376F5">
      <w:pPr>
        <w:spacing w:after="0"/>
        <w:jc w:val="center"/>
        <w:rPr>
          <w:sz w:val="56"/>
          <w:szCs w:val="56"/>
          <w:lang w:val="en-US"/>
        </w:rPr>
      </w:pPr>
      <w:r w:rsidRPr="001D145D">
        <w:rPr>
          <w:sz w:val="56"/>
          <w:szCs w:val="56"/>
          <w:lang w:val="en-US"/>
        </w:rPr>
        <w:t>“Sir Rodger”</w:t>
      </w:r>
    </w:p>
    <w:p w14:paraId="5EB1B79B" w14:textId="6D1CD444" w:rsidR="00D376F5" w:rsidRDefault="00D376F5" w:rsidP="00D376F5">
      <w:pPr>
        <w:spacing w:after="0"/>
        <w:jc w:val="center"/>
        <w:rPr>
          <w:sz w:val="28"/>
          <w:szCs w:val="28"/>
          <w:lang w:val="en-US"/>
        </w:rPr>
      </w:pPr>
      <w:r>
        <w:rPr>
          <w:sz w:val="28"/>
          <w:szCs w:val="28"/>
          <w:lang w:val="en-US"/>
        </w:rPr>
        <w:t xml:space="preserve">The Property of </w:t>
      </w:r>
      <w:r w:rsidR="008C6991">
        <w:rPr>
          <w:sz w:val="28"/>
          <w:szCs w:val="28"/>
          <w:lang w:val="en-US"/>
        </w:rPr>
        <w:t>Mr.</w:t>
      </w:r>
      <w:r>
        <w:rPr>
          <w:sz w:val="28"/>
          <w:szCs w:val="28"/>
          <w:lang w:val="en-US"/>
        </w:rPr>
        <w:t xml:space="preserve"> R Fawkes, Freelands, Cumberland</w:t>
      </w:r>
    </w:p>
    <w:p w14:paraId="207CD67A" w14:textId="246BB0C6" w:rsidR="00D376F5" w:rsidRDefault="00D376F5" w:rsidP="00D376F5">
      <w:pPr>
        <w:spacing w:after="0"/>
        <w:jc w:val="center"/>
        <w:rPr>
          <w:sz w:val="28"/>
          <w:szCs w:val="28"/>
          <w:lang w:val="en-US"/>
        </w:rPr>
      </w:pPr>
      <w:r>
        <w:rPr>
          <w:sz w:val="28"/>
          <w:szCs w:val="28"/>
          <w:lang w:val="en-US"/>
        </w:rPr>
        <w:t>WILL SERVE MARES THIS SEASON, 1876</w:t>
      </w:r>
    </w:p>
    <w:p w14:paraId="526966B5" w14:textId="3096123C" w:rsidR="00D376F5" w:rsidRDefault="00D376F5" w:rsidP="00D376F5">
      <w:pPr>
        <w:spacing w:after="0"/>
        <w:jc w:val="center"/>
        <w:rPr>
          <w:sz w:val="28"/>
          <w:szCs w:val="28"/>
          <w:lang w:val="en-US"/>
        </w:rPr>
      </w:pPr>
    </w:p>
    <w:p w14:paraId="0F500F5D" w14:textId="64EDBB08" w:rsidR="00D376F5" w:rsidRDefault="00D376F5" w:rsidP="00D376F5">
      <w:pPr>
        <w:spacing w:after="0"/>
        <w:jc w:val="both"/>
        <w:rPr>
          <w:sz w:val="28"/>
          <w:szCs w:val="28"/>
          <w:lang w:val="en-US"/>
        </w:rPr>
      </w:pPr>
      <w:r>
        <w:rPr>
          <w:sz w:val="28"/>
          <w:szCs w:val="28"/>
          <w:lang w:val="en-US"/>
        </w:rPr>
        <w:t xml:space="preserve">SIR RODGER, is a beautiful brown, rising </w:t>
      </w:r>
      <w:r w:rsidR="008C6991">
        <w:rPr>
          <w:sz w:val="28"/>
          <w:szCs w:val="28"/>
          <w:lang w:val="en-US"/>
        </w:rPr>
        <w:t>6-year-old</w:t>
      </w:r>
      <w:r>
        <w:rPr>
          <w:sz w:val="28"/>
          <w:szCs w:val="28"/>
          <w:lang w:val="en-US"/>
        </w:rPr>
        <w:t xml:space="preserve">, 17 hands high, of immense bone and superior action, combined with great muscular power, and has proved himself a sure foal-getter.  He was got by that celebrated Horse </w:t>
      </w:r>
      <w:r w:rsidR="001D145D">
        <w:rPr>
          <w:sz w:val="28"/>
          <w:szCs w:val="28"/>
          <w:lang w:val="en-US"/>
        </w:rPr>
        <w:t>LORD CLYDE</w:t>
      </w:r>
      <w:r>
        <w:rPr>
          <w:sz w:val="28"/>
          <w:szCs w:val="28"/>
          <w:lang w:val="en-US"/>
        </w:rPr>
        <w:t xml:space="preserve">, the property of </w:t>
      </w:r>
      <w:r w:rsidR="008C6991">
        <w:rPr>
          <w:sz w:val="28"/>
          <w:szCs w:val="28"/>
          <w:lang w:val="en-US"/>
        </w:rPr>
        <w:t>Mr.</w:t>
      </w:r>
      <w:r>
        <w:rPr>
          <w:sz w:val="28"/>
          <w:szCs w:val="28"/>
          <w:lang w:val="en-US"/>
        </w:rPr>
        <w:t xml:space="preserve"> William Wilson, of Stone Knowe, Cumberland.  The dam of SIR RODGER was bred by </w:t>
      </w:r>
      <w:r w:rsidR="008C6991">
        <w:rPr>
          <w:sz w:val="28"/>
          <w:szCs w:val="28"/>
          <w:lang w:val="en-US"/>
        </w:rPr>
        <w:t>Mr.</w:t>
      </w:r>
      <w:r>
        <w:rPr>
          <w:sz w:val="28"/>
          <w:szCs w:val="28"/>
          <w:lang w:val="en-US"/>
        </w:rPr>
        <w:t xml:space="preserve"> Charlton, of Temon, and was got by </w:t>
      </w:r>
      <w:r w:rsidR="008C6991">
        <w:rPr>
          <w:sz w:val="28"/>
          <w:szCs w:val="28"/>
          <w:lang w:val="en-US"/>
        </w:rPr>
        <w:t>Mr.</w:t>
      </w:r>
      <w:r>
        <w:rPr>
          <w:sz w:val="28"/>
          <w:szCs w:val="28"/>
          <w:lang w:val="en-US"/>
        </w:rPr>
        <w:t xml:space="preserve"> Lockey’s Lofty, well known in this part as a well-bred Cart Stallion.  His dam was from the Late </w:t>
      </w:r>
      <w:r w:rsidR="008C6991">
        <w:rPr>
          <w:sz w:val="28"/>
          <w:szCs w:val="28"/>
          <w:lang w:val="en-US"/>
        </w:rPr>
        <w:t>Mr.</w:t>
      </w:r>
      <w:r>
        <w:rPr>
          <w:sz w:val="28"/>
          <w:szCs w:val="28"/>
          <w:lang w:val="en-US"/>
        </w:rPr>
        <w:t xml:space="preserve"> Heslop’s, Denton Hall, Prize Mare, which had few equals in her day.</w:t>
      </w:r>
    </w:p>
    <w:p w14:paraId="458FCF66" w14:textId="39145718" w:rsidR="00D376F5" w:rsidRDefault="00D376F5" w:rsidP="00D376F5">
      <w:pPr>
        <w:spacing w:after="0"/>
        <w:jc w:val="both"/>
        <w:rPr>
          <w:sz w:val="28"/>
          <w:szCs w:val="28"/>
          <w:lang w:val="en-US"/>
        </w:rPr>
      </w:pPr>
    </w:p>
    <w:p w14:paraId="1217456C" w14:textId="6CF6B857" w:rsidR="001D145D" w:rsidRDefault="00D376F5" w:rsidP="00D376F5">
      <w:pPr>
        <w:spacing w:after="0"/>
        <w:jc w:val="both"/>
        <w:rPr>
          <w:sz w:val="28"/>
          <w:szCs w:val="28"/>
          <w:lang w:val="en-US"/>
        </w:rPr>
      </w:pPr>
      <w:r>
        <w:rPr>
          <w:sz w:val="28"/>
          <w:szCs w:val="28"/>
          <w:lang w:val="en-US"/>
        </w:rPr>
        <w:t xml:space="preserve">SIR RODGER’S grandsire is </w:t>
      </w:r>
      <w:r w:rsidR="001D145D">
        <w:rPr>
          <w:sz w:val="28"/>
          <w:szCs w:val="28"/>
          <w:lang w:val="en-US"/>
        </w:rPr>
        <w:t>LORD CLYDE</w:t>
      </w:r>
      <w:r>
        <w:rPr>
          <w:sz w:val="28"/>
          <w:szCs w:val="28"/>
          <w:lang w:val="en-US"/>
        </w:rPr>
        <w:t xml:space="preserve">.  The </w:t>
      </w:r>
      <w:r w:rsidR="008C6991">
        <w:rPr>
          <w:sz w:val="28"/>
          <w:szCs w:val="28"/>
          <w:lang w:val="en-US"/>
        </w:rPr>
        <w:t>dam’s</w:t>
      </w:r>
      <w:r>
        <w:rPr>
          <w:sz w:val="28"/>
          <w:szCs w:val="28"/>
          <w:lang w:val="en-US"/>
        </w:rPr>
        <w:t xml:space="preserve"> mother’s sire was Blythe.  </w:t>
      </w:r>
    </w:p>
    <w:p w14:paraId="1DB71437" w14:textId="77777777" w:rsidR="001D145D" w:rsidRDefault="001D145D" w:rsidP="00D376F5">
      <w:pPr>
        <w:spacing w:after="0"/>
        <w:jc w:val="both"/>
        <w:rPr>
          <w:sz w:val="28"/>
          <w:szCs w:val="28"/>
          <w:lang w:val="en-US"/>
        </w:rPr>
      </w:pPr>
    </w:p>
    <w:p w14:paraId="5C5E01CB" w14:textId="21CF031C" w:rsidR="00D376F5" w:rsidRDefault="00D376F5" w:rsidP="00D376F5">
      <w:pPr>
        <w:spacing w:after="0"/>
        <w:jc w:val="both"/>
        <w:rPr>
          <w:sz w:val="28"/>
          <w:szCs w:val="28"/>
          <w:lang w:val="en-US"/>
        </w:rPr>
      </w:pPr>
      <w:r>
        <w:rPr>
          <w:sz w:val="28"/>
          <w:szCs w:val="28"/>
          <w:lang w:val="en-US"/>
        </w:rPr>
        <w:t>All Mares put to SIR RODGER will be charged the full season’s price.  Any mare being tried by SIR RODGER, and taken to any other Horse to serve, will have to pay the season’s price, and any mare being sold or exchanged after being tried by SIR RODGER, will be liable for the season’s price, unless properly understood by the Groom.  Any Colt got by SIR RODGER, kept for the purposes of entire, will be charged £10.</w:t>
      </w:r>
    </w:p>
    <w:p w14:paraId="342CCA34" w14:textId="3555F80B" w:rsidR="00D376F5" w:rsidRDefault="00D376F5" w:rsidP="00D376F5">
      <w:pPr>
        <w:spacing w:after="0"/>
        <w:jc w:val="both"/>
        <w:rPr>
          <w:sz w:val="28"/>
          <w:szCs w:val="28"/>
          <w:lang w:val="en-US"/>
        </w:rPr>
      </w:pPr>
    </w:p>
    <w:p w14:paraId="3E199EF4" w14:textId="4780ADAE" w:rsidR="00D376F5" w:rsidRDefault="00D376F5" w:rsidP="00D376F5">
      <w:pPr>
        <w:spacing w:after="0"/>
        <w:jc w:val="both"/>
        <w:rPr>
          <w:sz w:val="28"/>
          <w:szCs w:val="28"/>
          <w:lang w:val="en-US"/>
        </w:rPr>
      </w:pPr>
      <w:r>
        <w:rPr>
          <w:sz w:val="28"/>
          <w:szCs w:val="28"/>
          <w:lang w:val="en-US"/>
        </w:rPr>
        <w:t xml:space="preserve">LORD CLYDE was bred by </w:t>
      </w:r>
      <w:r w:rsidR="008C6991">
        <w:rPr>
          <w:sz w:val="28"/>
          <w:szCs w:val="28"/>
          <w:lang w:val="en-US"/>
        </w:rPr>
        <w:t>Mr.</w:t>
      </w:r>
      <w:r>
        <w:rPr>
          <w:sz w:val="28"/>
          <w:szCs w:val="28"/>
          <w:lang w:val="en-US"/>
        </w:rPr>
        <w:t xml:space="preserve"> Logan, Crossflatt, Renfrewshire</w:t>
      </w:r>
      <w:r w:rsidR="00AC1A52">
        <w:rPr>
          <w:sz w:val="28"/>
          <w:szCs w:val="28"/>
          <w:lang w:val="en-US"/>
        </w:rPr>
        <w:t>, out of his favorite Mare “JESSIE</w:t>
      </w:r>
      <w:r w:rsidR="008C6991">
        <w:rPr>
          <w:sz w:val="28"/>
          <w:szCs w:val="28"/>
          <w:lang w:val="en-US"/>
        </w:rPr>
        <w:t>”, which</w:t>
      </w:r>
      <w:r w:rsidR="00AC1A52">
        <w:rPr>
          <w:sz w:val="28"/>
          <w:szCs w:val="28"/>
          <w:lang w:val="en-US"/>
        </w:rPr>
        <w:t xml:space="preserve"> he purchased for 100 guineas when 2 years old from </w:t>
      </w:r>
      <w:r w:rsidR="008C6991">
        <w:rPr>
          <w:sz w:val="28"/>
          <w:szCs w:val="28"/>
          <w:lang w:val="en-US"/>
        </w:rPr>
        <w:t>Mr.</w:t>
      </w:r>
      <w:r w:rsidR="00AC1A52">
        <w:rPr>
          <w:sz w:val="28"/>
          <w:szCs w:val="28"/>
          <w:lang w:val="en-US"/>
        </w:rPr>
        <w:t xml:space="preserve"> Jack, Campsie, Stirlingshire.</w:t>
      </w:r>
    </w:p>
    <w:p w14:paraId="6715D71D" w14:textId="4BEA734A" w:rsidR="00AC1A52" w:rsidRDefault="00AC1A52" w:rsidP="00D376F5">
      <w:pPr>
        <w:spacing w:after="0"/>
        <w:jc w:val="both"/>
        <w:rPr>
          <w:sz w:val="28"/>
          <w:szCs w:val="28"/>
          <w:lang w:val="en-US"/>
        </w:rPr>
      </w:pPr>
    </w:p>
    <w:p w14:paraId="5B4CE0A8" w14:textId="02636C77" w:rsidR="00D376F5" w:rsidRDefault="00AC1A52" w:rsidP="00D376F5">
      <w:pPr>
        <w:spacing w:after="0"/>
        <w:jc w:val="both"/>
        <w:rPr>
          <w:sz w:val="28"/>
          <w:szCs w:val="28"/>
          <w:lang w:val="en-US"/>
        </w:rPr>
      </w:pPr>
      <w:r>
        <w:rPr>
          <w:sz w:val="28"/>
          <w:szCs w:val="28"/>
          <w:lang w:val="en-US"/>
        </w:rPr>
        <w:t>LORD CLYDE gained the following Prizes, viz:- Four 1</w:t>
      </w:r>
      <w:r w:rsidRPr="00AC1A52">
        <w:rPr>
          <w:sz w:val="28"/>
          <w:szCs w:val="28"/>
          <w:vertAlign w:val="superscript"/>
          <w:lang w:val="en-US"/>
        </w:rPr>
        <w:t>st</w:t>
      </w:r>
      <w:r>
        <w:rPr>
          <w:sz w:val="28"/>
          <w:szCs w:val="28"/>
          <w:lang w:val="en-US"/>
        </w:rPr>
        <w:t xml:space="preserve"> Prizes, when 1 year old, at Maryhill, Glasgow, Paisley and Johnstone; </w:t>
      </w:r>
      <w:r w:rsidR="001D145D">
        <w:rPr>
          <w:sz w:val="28"/>
          <w:szCs w:val="28"/>
          <w:lang w:val="en-US"/>
        </w:rPr>
        <w:t xml:space="preserve"> </w:t>
      </w:r>
      <w:r>
        <w:rPr>
          <w:sz w:val="28"/>
          <w:szCs w:val="28"/>
          <w:lang w:val="en-US"/>
        </w:rPr>
        <w:t>when 2 years old, five 1</w:t>
      </w:r>
      <w:r w:rsidRPr="00AC1A52">
        <w:rPr>
          <w:sz w:val="28"/>
          <w:szCs w:val="28"/>
          <w:vertAlign w:val="superscript"/>
          <w:lang w:val="en-US"/>
        </w:rPr>
        <w:t>st</w:t>
      </w:r>
      <w:r>
        <w:rPr>
          <w:sz w:val="28"/>
          <w:szCs w:val="28"/>
          <w:lang w:val="en-US"/>
        </w:rPr>
        <w:t xml:space="preserve"> Prizes viz: at Maryhill, Glasgow, (also the Medal as the best of all the Prize Colts of any age,) Paisley, Johnstone, Edinburgh and the Highland Society’s 1</w:t>
      </w:r>
      <w:r w:rsidRPr="00AC1A52">
        <w:rPr>
          <w:sz w:val="28"/>
          <w:szCs w:val="28"/>
          <w:vertAlign w:val="superscript"/>
          <w:lang w:val="en-US"/>
        </w:rPr>
        <w:t>st</w:t>
      </w:r>
      <w:r>
        <w:rPr>
          <w:sz w:val="28"/>
          <w:szCs w:val="28"/>
          <w:lang w:val="en-US"/>
        </w:rPr>
        <w:t xml:space="preserve"> Prize of £15 when 3 years old, the West Lothian Society gave him a Premium of £40, with 80 £1 Mares guaranteed; the same year he gained the Highland Society’s 1</w:t>
      </w:r>
      <w:r w:rsidRPr="00AC1A52">
        <w:rPr>
          <w:sz w:val="28"/>
          <w:szCs w:val="28"/>
          <w:vertAlign w:val="superscript"/>
          <w:lang w:val="en-US"/>
        </w:rPr>
        <w:t>st</w:t>
      </w:r>
      <w:r>
        <w:rPr>
          <w:sz w:val="28"/>
          <w:szCs w:val="28"/>
          <w:lang w:val="en-US"/>
        </w:rPr>
        <w:t xml:space="preserve"> Pri</w:t>
      </w:r>
      <w:r w:rsidR="001D145D">
        <w:rPr>
          <w:sz w:val="28"/>
          <w:szCs w:val="28"/>
          <w:lang w:val="en-US"/>
        </w:rPr>
        <w:t>ze</w:t>
      </w:r>
      <w:r>
        <w:rPr>
          <w:sz w:val="28"/>
          <w:szCs w:val="28"/>
          <w:lang w:val="en-US"/>
        </w:rPr>
        <w:t xml:space="preserve"> of £20 at Dumfries in 1861, the West Lothian Premium of £50</w:t>
      </w:r>
      <w:r w:rsidR="001D145D">
        <w:rPr>
          <w:sz w:val="28"/>
          <w:szCs w:val="28"/>
          <w:lang w:val="en-US"/>
        </w:rPr>
        <w:t xml:space="preserve">, with 90 Mares guaranteed, at 30s each; </w:t>
      </w:r>
      <w:r w:rsidR="00AA5CB7">
        <w:rPr>
          <w:sz w:val="28"/>
          <w:szCs w:val="28"/>
          <w:lang w:val="en-US"/>
        </w:rPr>
        <w:t xml:space="preserve"> </w:t>
      </w:r>
      <w:r w:rsidR="001D145D">
        <w:rPr>
          <w:sz w:val="28"/>
          <w:szCs w:val="28"/>
          <w:lang w:val="en-US"/>
        </w:rPr>
        <w:t>in</w:t>
      </w:r>
      <w:r w:rsidR="00AA5CB7">
        <w:rPr>
          <w:sz w:val="28"/>
          <w:szCs w:val="28"/>
          <w:lang w:val="en-US"/>
        </w:rPr>
        <w:t xml:space="preserve"> 1862, the 1</w:t>
      </w:r>
      <w:r w:rsidR="00AA5CB7" w:rsidRPr="00AA5CB7">
        <w:rPr>
          <w:sz w:val="28"/>
          <w:szCs w:val="28"/>
          <w:vertAlign w:val="superscript"/>
          <w:lang w:val="en-US"/>
        </w:rPr>
        <w:t>st</w:t>
      </w:r>
      <w:r w:rsidR="00AA5CB7">
        <w:rPr>
          <w:sz w:val="28"/>
          <w:szCs w:val="28"/>
          <w:lang w:val="en-US"/>
        </w:rPr>
        <w:t xml:space="preserve"> Prize of £50</w:t>
      </w:r>
      <w:r w:rsidR="001D145D">
        <w:rPr>
          <w:sz w:val="28"/>
          <w:szCs w:val="28"/>
          <w:lang w:val="en-US"/>
        </w:rPr>
        <w:t xml:space="preserve"> </w:t>
      </w:r>
      <w:r>
        <w:rPr>
          <w:sz w:val="28"/>
          <w:szCs w:val="28"/>
          <w:lang w:val="en-US"/>
        </w:rPr>
        <w:t xml:space="preserve"> at the Perth, Fife and Kinross Society’s Show, to travel the respective Districts, with 30 Horses competing;  in 1863 the Perth, Fife and Kinross Prize of £40 with 25 Horses competing; also the Highland Society’s second Prize at Kelso, of £15 the same </w:t>
      </w:r>
      <w:r>
        <w:rPr>
          <w:sz w:val="28"/>
          <w:szCs w:val="28"/>
          <w:lang w:val="en-US"/>
        </w:rPr>
        <w:lastRenderedPageBreak/>
        <w:t xml:space="preserve">year; </w:t>
      </w:r>
      <w:r w:rsidR="00AA5CB7">
        <w:rPr>
          <w:sz w:val="28"/>
          <w:szCs w:val="28"/>
          <w:lang w:val="en-US"/>
        </w:rPr>
        <w:t xml:space="preserve"> </w:t>
      </w:r>
      <w:r>
        <w:rPr>
          <w:sz w:val="28"/>
          <w:szCs w:val="28"/>
          <w:lang w:val="en-US"/>
        </w:rPr>
        <w:t>in 1864, the Perth, Fife and Kinross Prize of £40, and in the same year at Stirling, the Highland Society’s 1</w:t>
      </w:r>
      <w:r w:rsidRPr="00AC1A52">
        <w:rPr>
          <w:sz w:val="28"/>
          <w:szCs w:val="28"/>
          <w:vertAlign w:val="superscript"/>
          <w:lang w:val="en-US"/>
        </w:rPr>
        <w:t>st</w:t>
      </w:r>
      <w:r>
        <w:rPr>
          <w:sz w:val="28"/>
          <w:szCs w:val="28"/>
          <w:lang w:val="en-US"/>
        </w:rPr>
        <w:t xml:space="preserve"> Prize of £30; in 1865, the Perth, Fife, and Kinross Prize of £40; </w:t>
      </w:r>
      <w:r w:rsidR="00AA5CB7">
        <w:rPr>
          <w:sz w:val="28"/>
          <w:szCs w:val="28"/>
          <w:lang w:val="en-US"/>
        </w:rPr>
        <w:t xml:space="preserve"> </w:t>
      </w:r>
      <w:r>
        <w:rPr>
          <w:sz w:val="28"/>
          <w:szCs w:val="28"/>
          <w:lang w:val="en-US"/>
        </w:rPr>
        <w:t>1866, the Morayshire Premium of £40</w:t>
      </w:r>
      <w:r w:rsidR="00AA5CB7">
        <w:rPr>
          <w:sz w:val="28"/>
          <w:szCs w:val="28"/>
          <w:lang w:val="en-US"/>
        </w:rPr>
        <w:t xml:space="preserve">; </w:t>
      </w:r>
      <w:r>
        <w:rPr>
          <w:sz w:val="28"/>
          <w:szCs w:val="28"/>
          <w:lang w:val="en-US"/>
        </w:rPr>
        <w:t xml:space="preserve"> in 1867, the Perth, Fife and Kinross Premium of £40; also in the same year, the Highland Society’s Gold Medal, at Glasgow.</w:t>
      </w:r>
    </w:p>
    <w:p w14:paraId="20C783C9" w14:textId="211775A3" w:rsidR="00AC1A52" w:rsidRDefault="00AC1A52" w:rsidP="00D376F5">
      <w:pPr>
        <w:spacing w:after="0"/>
        <w:jc w:val="both"/>
        <w:rPr>
          <w:sz w:val="28"/>
          <w:szCs w:val="28"/>
          <w:lang w:val="en-US"/>
        </w:rPr>
      </w:pPr>
    </w:p>
    <w:p w14:paraId="1C08A9DC" w14:textId="0D7BB88A" w:rsidR="00AC1A52" w:rsidRDefault="00AC1A52" w:rsidP="00D376F5">
      <w:pPr>
        <w:spacing w:after="0"/>
        <w:jc w:val="both"/>
        <w:rPr>
          <w:i/>
          <w:iCs/>
          <w:sz w:val="28"/>
          <w:szCs w:val="28"/>
          <w:lang w:val="en-US"/>
        </w:rPr>
      </w:pPr>
      <w:r>
        <w:rPr>
          <w:i/>
          <w:iCs/>
          <w:sz w:val="28"/>
          <w:szCs w:val="28"/>
          <w:lang w:val="en-US"/>
        </w:rPr>
        <w:t>ROUTE:- Leaves Freelands on Monday morning at 8 o’clock, at Brampton at half-past 9;  thence by rail to the High-grey Bull Inn, Hexham, till half-past 1;  thence to the Cleikham Inn, Hexhamshire all night;  on Tuesday, returns to the High-grey Bull, Hexham, where he will remain till half past 4 in the Afternoon;  then to the Wheat Sheaf Inn, Corbridge, all night;  on Wednesday to Cho</w:t>
      </w:r>
      <w:r w:rsidR="001D145D">
        <w:rPr>
          <w:i/>
          <w:iCs/>
          <w:sz w:val="28"/>
          <w:szCs w:val="28"/>
          <w:lang w:val="en-US"/>
        </w:rPr>
        <w:t>llerford, all night;  at Scotch Arms Inn, Haydon Bridge on Thursday, all night;  leaves on Friday for Bardon Mill, and on to the Crown Inn, Haltwhistle, till 4 o’clock, and from thence to his own stable till Monday morning.</w:t>
      </w:r>
    </w:p>
    <w:p w14:paraId="5E632C45" w14:textId="1DA63E5E" w:rsidR="001D145D" w:rsidRDefault="001D145D" w:rsidP="00D376F5">
      <w:pPr>
        <w:spacing w:after="0"/>
        <w:jc w:val="both"/>
        <w:rPr>
          <w:i/>
          <w:iCs/>
          <w:sz w:val="28"/>
          <w:szCs w:val="28"/>
          <w:lang w:val="en-US"/>
        </w:rPr>
      </w:pPr>
    </w:p>
    <w:p w14:paraId="0DB353D3" w14:textId="0A53DA0E" w:rsidR="001D145D" w:rsidRPr="00AA5CB7" w:rsidRDefault="001D145D" w:rsidP="00D376F5">
      <w:pPr>
        <w:spacing w:after="0"/>
        <w:jc w:val="both"/>
        <w:rPr>
          <w:sz w:val="28"/>
          <w:szCs w:val="28"/>
          <w:lang w:val="en-US"/>
        </w:rPr>
      </w:pPr>
      <w:r w:rsidRPr="00AA5CB7">
        <w:rPr>
          <w:sz w:val="28"/>
          <w:szCs w:val="28"/>
          <w:lang w:val="en-US"/>
        </w:rPr>
        <w:t>FEES-</w:t>
      </w:r>
      <w:r w:rsidR="00AA5CB7">
        <w:rPr>
          <w:sz w:val="28"/>
          <w:szCs w:val="28"/>
          <w:lang w:val="en-US"/>
        </w:rPr>
        <w:t>-</w:t>
      </w:r>
      <w:r w:rsidRPr="00AA5CB7">
        <w:rPr>
          <w:sz w:val="28"/>
          <w:szCs w:val="28"/>
          <w:lang w:val="en-US"/>
        </w:rPr>
        <w:t xml:space="preserve">2 </w:t>
      </w:r>
      <w:r w:rsidR="00AA5CB7" w:rsidRPr="00AA5CB7">
        <w:rPr>
          <w:sz w:val="28"/>
          <w:szCs w:val="28"/>
          <w:lang w:val="en-US"/>
        </w:rPr>
        <w:t>G</w:t>
      </w:r>
      <w:r w:rsidRPr="00AA5CB7">
        <w:rPr>
          <w:sz w:val="28"/>
          <w:szCs w:val="28"/>
          <w:lang w:val="en-US"/>
        </w:rPr>
        <w:t>uineas each mare, £1 at the end of the season, and the remainder when the Mare pr</w:t>
      </w:r>
      <w:r w:rsidR="00AA5CB7">
        <w:rPr>
          <w:sz w:val="28"/>
          <w:szCs w:val="28"/>
          <w:lang w:val="en-US"/>
        </w:rPr>
        <w:t>o</w:t>
      </w:r>
      <w:r w:rsidRPr="00AA5CB7">
        <w:rPr>
          <w:sz w:val="28"/>
          <w:szCs w:val="28"/>
          <w:lang w:val="en-US"/>
        </w:rPr>
        <w:t>ves in foal, and 2s. 6d the Groom.  Groom’s Fee to be paid first time of Service.</w:t>
      </w:r>
    </w:p>
    <w:p w14:paraId="6C3ECEA4" w14:textId="77777777" w:rsidR="00D376F5" w:rsidRPr="00AA5CB7" w:rsidRDefault="00D376F5" w:rsidP="00D376F5">
      <w:pPr>
        <w:spacing w:after="0"/>
        <w:jc w:val="both"/>
        <w:rPr>
          <w:sz w:val="28"/>
          <w:szCs w:val="28"/>
          <w:lang w:val="en-US"/>
        </w:rPr>
      </w:pPr>
    </w:p>
    <w:sectPr w:rsidR="00D376F5" w:rsidRPr="00AA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5"/>
    <w:rsid w:val="001D145D"/>
    <w:rsid w:val="00220B65"/>
    <w:rsid w:val="008C6991"/>
    <w:rsid w:val="00AA5CB7"/>
    <w:rsid w:val="00AC1A52"/>
    <w:rsid w:val="00BB1259"/>
    <w:rsid w:val="00D3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8CC8"/>
  <w15:chartTrackingRefBased/>
  <w15:docId w15:val="{C010ACDF-98FC-4B90-AC69-458DE67B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Roy</dc:creator>
  <cp:keywords/>
  <dc:description/>
  <cp:lastModifiedBy>Ian Roy</cp:lastModifiedBy>
  <cp:revision>3</cp:revision>
  <dcterms:created xsi:type="dcterms:W3CDTF">2020-04-28T07:11:00Z</dcterms:created>
  <dcterms:modified xsi:type="dcterms:W3CDTF">2020-04-28T07:13:00Z</dcterms:modified>
</cp:coreProperties>
</file>